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02D2D" w14:textId="685269C1" w:rsidR="0067325F" w:rsidRPr="00462ABA" w:rsidRDefault="0067325F" w:rsidP="002362F7">
      <w:pPr>
        <w:tabs>
          <w:tab w:val="num" w:pos="360"/>
        </w:tabs>
        <w:ind w:left="360" w:hanging="360"/>
        <w:rPr>
          <w:rFonts w:asciiTheme="minorHAnsi" w:hAnsiTheme="minorHAnsi"/>
        </w:rPr>
      </w:pPr>
      <w:r w:rsidRPr="00462ABA">
        <w:rPr>
          <w:rFonts w:asciiTheme="minorHAnsi" w:hAnsiTheme="minorHAnsi"/>
        </w:rPr>
        <w:t>Name: Ernest Ang Cheng Han</w:t>
      </w:r>
    </w:p>
    <w:p w14:paraId="4E9BA02F" w14:textId="1C19ED45" w:rsidR="0067325F" w:rsidRPr="00462ABA" w:rsidRDefault="0067325F" w:rsidP="0067325F">
      <w:pPr>
        <w:tabs>
          <w:tab w:val="num" w:pos="360"/>
        </w:tabs>
        <w:ind w:left="360" w:hanging="360"/>
        <w:rPr>
          <w:rFonts w:asciiTheme="minorHAnsi" w:hAnsiTheme="minorHAnsi"/>
        </w:rPr>
      </w:pPr>
      <w:r w:rsidRPr="00462ABA">
        <w:rPr>
          <w:rFonts w:asciiTheme="minorHAnsi" w:hAnsiTheme="minorHAnsi"/>
        </w:rPr>
        <w:t xml:space="preserve">Email: </w:t>
      </w:r>
      <w:hyperlink r:id="rId7" w:history="1">
        <w:r w:rsidRPr="00462ABA">
          <w:rPr>
            <w:rStyle w:val="Hyperlink"/>
            <w:rFonts w:asciiTheme="minorHAnsi" w:hAnsiTheme="minorHAnsi"/>
          </w:rPr>
          <w:t>ERNE0009@e.ntu.edu.sg</w:t>
        </w:r>
      </w:hyperlink>
    </w:p>
    <w:p w14:paraId="29B03AD9" w14:textId="374F2943" w:rsidR="00F80266" w:rsidRPr="00462ABA" w:rsidRDefault="00F80266" w:rsidP="0067325F">
      <w:pPr>
        <w:tabs>
          <w:tab w:val="num" w:pos="360"/>
        </w:tabs>
        <w:ind w:left="360" w:hanging="360"/>
        <w:rPr>
          <w:rFonts w:asciiTheme="minorHAnsi" w:hAnsiTheme="minorHAnsi"/>
        </w:rPr>
      </w:pPr>
      <w:r w:rsidRPr="00462ABA">
        <w:rPr>
          <w:rFonts w:asciiTheme="minorHAnsi" w:hAnsiTheme="minorHAnsi"/>
        </w:rPr>
        <w:t>Matriculation Number: U1921310H</w:t>
      </w:r>
    </w:p>
    <w:p w14:paraId="72EEC654" w14:textId="385F9D49" w:rsidR="00F80266" w:rsidRPr="00462ABA" w:rsidRDefault="00F80266" w:rsidP="0067325F">
      <w:pPr>
        <w:tabs>
          <w:tab w:val="num" w:pos="360"/>
        </w:tabs>
        <w:ind w:left="360" w:hanging="360"/>
        <w:rPr>
          <w:rFonts w:asciiTheme="minorHAnsi" w:hAnsiTheme="minorHAnsi"/>
        </w:rPr>
      </w:pPr>
      <w:r w:rsidRPr="00462ABA">
        <w:rPr>
          <w:rFonts w:asciiTheme="minorHAnsi" w:hAnsiTheme="minorHAnsi"/>
        </w:rPr>
        <w:t>Module: BC2406</w:t>
      </w:r>
    </w:p>
    <w:p w14:paraId="4721BF34" w14:textId="434F2BFE" w:rsidR="00DB45E9" w:rsidRPr="00462ABA" w:rsidRDefault="00DB45E9" w:rsidP="0067325F">
      <w:pPr>
        <w:tabs>
          <w:tab w:val="num" w:pos="360"/>
        </w:tabs>
        <w:ind w:left="360" w:hanging="360"/>
        <w:rPr>
          <w:rFonts w:asciiTheme="minorHAnsi" w:hAnsiTheme="minorHAnsi"/>
        </w:rPr>
      </w:pPr>
      <w:r w:rsidRPr="00462ABA">
        <w:rPr>
          <w:rFonts w:asciiTheme="minorHAnsi" w:hAnsiTheme="minorHAnsi"/>
        </w:rPr>
        <w:t>Assessment: Computer Based Assessment</w:t>
      </w:r>
    </w:p>
    <w:p w14:paraId="52675BA5" w14:textId="62339B49" w:rsidR="0067325F" w:rsidRPr="00462ABA" w:rsidRDefault="0067325F" w:rsidP="00F80266">
      <w:pPr>
        <w:tabs>
          <w:tab w:val="num" w:pos="360"/>
        </w:tabs>
        <w:rPr>
          <w:rFonts w:asciiTheme="minorHAnsi" w:hAnsiTheme="minorHAnsi"/>
        </w:rPr>
      </w:pPr>
    </w:p>
    <w:p w14:paraId="70D93142" w14:textId="5743A6D6" w:rsidR="0067325F" w:rsidRPr="00462ABA" w:rsidRDefault="0067325F" w:rsidP="0067325F">
      <w:pPr>
        <w:tabs>
          <w:tab w:val="num" w:pos="360"/>
        </w:tabs>
        <w:ind w:left="360" w:hanging="360"/>
        <w:rPr>
          <w:rFonts w:asciiTheme="minorHAnsi" w:hAnsiTheme="minorHAnsi"/>
        </w:rPr>
      </w:pPr>
    </w:p>
    <w:p w14:paraId="5964554E" w14:textId="79296AF2" w:rsidR="0067325F" w:rsidRPr="00462ABA" w:rsidRDefault="0067325F" w:rsidP="0067325F">
      <w:pPr>
        <w:tabs>
          <w:tab w:val="num" w:pos="360"/>
        </w:tabs>
        <w:ind w:left="360" w:hanging="360"/>
        <w:rPr>
          <w:rFonts w:asciiTheme="minorHAnsi" w:hAnsiTheme="minorHAnsi"/>
        </w:rPr>
      </w:pPr>
    </w:p>
    <w:p w14:paraId="44F8CF68" w14:textId="1839AE9D" w:rsidR="0067325F" w:rsidRPr="00462ABA" w:rsidRDefault="0067325F" w:rsidP="0067325F">
      <w:pPr>
        <w:tabs>
          <w:tab w:val="num" w:pos="360"/>
        </w:tabs>
        <w:ind w:left="360" w:hanging="360"/>
        <w:rPr>
          <w:rFonts w:asciiTheme="minorHAnsi" w:hAnsiTheme="minorHAnsi"/>
        </w:rPr>
      </w:pPr>
    </w:p>
    <w:p w14:paraId="77EC6ABD" w14:textId="43C7CD38" w:rsidR="0067325F" w:rsidRPr="00462ABA" w:rsidRDefault="0067325F" w:rsidP="0067325F">
      <w:pPr>
        <w:tabs>
          <w:tab w:val="num" w:pos="360"/>
        </w:tabs>
        <w:ind w:left="360" w:hanging="360"/>
        <w:rPr>
          <w:rFonts w:asciiTheme="minorHAnsi" w:hAnsiTheme="minorHAnsi"/>
        </w:rPr>
      </w:pPr>
    </w:p>
    <w:p w14:paraId="6318C139" w14:textId="47B9866B" w:rsidR="0067325F" w:rsidRPr="00462ABA" w:rsidRDefault="0067325F" w:rsidP="0067325F">
      <w:pPr>
        <w:tabs>
          <w:tab w:val="num" w:pos="360"/>
        </w:tabs>
        <w:ind w:left="360" w:hanging="360"/>
        <w:rPr>
          <w:rFonts w:asciiTheme="minorHAnsi" w:hAnsiTheme="minorHAnsi"/>
        </w:rPr>
      </w:pPr>
    </w:p>
    <w:p w14:paraId="33668120" w14:textId="7E7482AF" w:rsidR="0067325F" w:rsidRPr="00462ABA" w:rsidRDefault="0067325F" w:rsidP="0067325F">
      <w:pPr>
        <w:tabs>
          <w:tab w:val="num" w:pos="360"/>
        </w:tabs>
        <w:ind w:left="360" w:hanging="360"/>
        <w:rPr>
          <w:rFonts w:asciiTheme="minorHAnsi" w:hAnsiTheme="minorHAnsi"/>
        </w:rPr>
      </w:pPr>
    </w:p>
    <w:p w14:paraId="56C68083" w14:textId="183D150F" w:rsidR="0067325F" w:rsidRPr="00462ABA" w:rsidRDefault="0067325F" w:rsidP="0067325F">
      <w:pPr>
        <w:tabs>
          <w:tab w:val="num" w:pos="360"/>
        </w:tabs>
        <w:ind w:left="360" w:hanging="360"/>
        <w:rPr>
          <w:rFonts w:asciiTheme="minorHAnsi" w:hAnsiTheme="minorHAnsi"/>
        </w:rPr>
      </w:pPr>
    </w:p>
    <w:p w14:paraId="7A5D9066" w14:textId="7279A2D8" w:rsidR="0067325F" w:rsidRPr="00462ABA" w:rsidRDefault="0067325F" w:rsidP="0067325F">
      <w:pPr>
        <w:tabs>
          <w:tab w:val="num" w:pos="360"/>
        </w:tabs>
        <w:ind w:left="360" w:hanging="360"/>
        <w:rPr>
          <w:rFonts w:asciiTheme="minorHAnsi" w:hAnsiTheme="minorHAnsi"/>
        </w:rPr>
      </w:pPr>
    </w:p>
    <w:p w14:paraId="3F693A2C" w14:textId="42E96DA5" w:rsidR="0067325F" w:rsidRPr="00462ABA" w:rsidRDefault="0067325F" w:rsidP="0067325F">
      <w:pPr>
        <w:tabs>
          <w:tab w:val="num" w:pos="360"/>
        </w:tabs>
        <w:ind w:left="360" w:hanging="360"/>
        <w:rPr>
          <w:rFonts w:asciiTheme="minorHAnsi" w:hAnsiTheme="minorHAnsi"/>
        </w:rPr>
      </w:pPr>
    </w:p>
    <w:p w14:paraId="10202D9C" w14:textId="3D8264E8" w:rsidR="0067325F" w:rsidRPr="00462ABA" w:rsidRDefault="0067325F" w:rsidP="0067325F">
      <w:pPr>
        <w:tabs>
          <w:tab w:val="num" w:pos="360"/>
        </w:tabs>
        <w:ind w:left="360" w:hanging="360"/>
        <w:rPr>
          <w:rFonts w:asciiTheme="minorHAnsi" w:hAnsiTheme="minorHAnsi"/>
        </w:rPr>
      </w:pPr>
    </w:p>
    <w:p w14:paraId="4E65EAB4" w14:textId="36E9CDBD" w:rsidR="0067325F" w:rsidRPr="00462ABA" w:rsidRDefault="0067325F" w:rsidP="0067325F">
      <w:pPr>
        <w:tabs>
          <w:tab w:val="num" w:pos="360"/>
        </w:tabs>
        <w:ind w:left="360" w:hanging="360"/>
        <w:rPr>
          <w:rFonts w:asciiTheme="minorHAnsi" w:hAnsiTheme="minorHAnsi"/>
        </w:rPr>
      </w:pPr>
    </w:p>
    <w:p w14:paraId="4286970A" w14:textId="405D2A22" w:rsidR="0067325F" w:rsidRPr="00462ABA" w:rsidRDefault="0067325F" w:rsidP="0067325F">
      <w:pPr>
        <w:tabs>
          <w:tab w:val="num" w:pos="360"/>
        </w:tabs>
        <w:ind w:left="360" w:hanging="360"/>
        <w:rPr>
          <w:rFonts w:asciiTheme="minorHAnsi" w:hAnsiTheme="minorHAnsi"/>
        </w:rPr>
      </w:pPr>
    </w:p>
    <w:p w14:paraId="5126297A" w14:textId="4011FFF7" w:rsidR="0067325F" w:rsidRPr="00462ABA" w:rsidRDefault="0067325F" w:rsidP="0067325F">
      <w:pPr>
        <w:tabs>
          <w:tab w:val="num" w:pos="360"/>
        </w:tabs>
        <w:ind w:left="360" w:hanging="360"/>
        <w:rPr>
          <w:rFonts w:asciiTheme="minorHAnsi" w:hAnsiTheme="minorHAnsi"/>
        </w:rPr>
      </w:pPr>
    </w:p>
    <w:p w14:paraId="0D958DFC" w14:textId="3D74BB90" w:rsidR="0067325F" w:rsidRPr="00462ABA" w:rsidRDefault="0067325F" w:rsidP="0067325F">
      <w:pPr>
        <w:tabs>
          <w:tab w:val="num" w:pos="360"/>
        </w:tabs>
        <w:ind w:left="360" w:hanging="360"/>
        <w:rPr>
          <w:rFonts w:asciiTheme="minorHAnsi" w:hAnsiTheme="minorHAnsi"/>
        </w:rPr>
      </w:pPr>
    </w:p>
    <w:p w14:paraId="424C53EF" w14:textId="053CE2C0" w:rsidR="0067325F" w:rsidRPr="00462ABA" w:rsidRDefault="0067325F" w:rsidP="0067325F">
      <w:pPr>
        <w:tabs>
          <w:tab w:val="num" w:pos="360"/>
        </w:tabs>
        <w:ind w:left="360" w:hanging="360"/>
        <w:rPr>
          <w:rFonts w:asciiTheme="minorHAnsi" w:hAnsiTheme="minorHAnsi"/>
        </w:rPr>
      </w:pPr>
    </w:p>
    <w:p w14:paraId="0BD39AF2" w14:textId="4FEBFC6C" w:rsidR="0067325F" w:rsidRPr="00462ABA" w:rsidRDefault="0067325F" w:rsidP="0067325F">
      <w:pPr>
        <w:tabs>
          <w:tab w:val="num" w:pos="360"/>
        </w:tabs>
        <w:ind w:left="360" w:hanging="360"/>
        <w:rPr>
          <w:rFonts w:asciiTheme="minorHAnsi" w:hAnsiTheme="minorHAnsi"/>
        </w:rPr>
      </w:pPr>
    </w:p>
    <w:p w14:paraId="2B3F9227" w14:textId="40D6B09E" w:rsidR="0067325F" w:rsidRPr="00462ABA" w:rsidRDefault="0067325F" w:rsidP="0067325F">
      <w:pPr>
        <w:tabs>
          <w:tab w:val="num" w:pos="360"/>
        </w:tabs>
        <w:ind w:left="360" w:hanging="360"/>
        <w:rPr>
          <w:rFonts w:asciiTheme="minorHAnsi" w:hAnsiTheme="minorHAnsi"/>
        </w:rPr>
      </w:pPr>
    </w:p>
    <w:p w14:paraId="07427E0F" w14:textId="1CEAC511" w:rsidR="0067325F" w:rsidRPr="00462ABA" w:rsidRDefault="0067325F" w:rsidP="0067325F">
      <w:pPr>
        <w:tabs>
          <w:tab w:val="num" w:pos="360"/>
        </w:tabs>
        <w:ind w:left="360" w:hanging="360"/>
        <w:rPr>
          <w:rFonts w:asciiTheme="minorHAnsi" w:hAnsiTheme="minorHAnsi"/>
        </w:rPr>
      </w:pPr>
    </w:p>
    <w:p w14:paraId="7596D8D1" w14:textId="3708BA3F" w:rsidR="0067325F" w:rsidRPr="00462ABA" w:rsidRDefault="0067325F" w:rsidP="0067325F">
      <w:pPr>
        <w:tabs>
          <w:tab w:val="num" w:pos="360"/>
        </w:tabs>
        <w:ind w:left="360" w:hanging="360"/>
        <w:rPr>
          <w:rFonts w:asciiTheme="minorHAnsi" w:hAnsiTheme="minorHAnsi"/>
        </w:rPr>
      </w:pPr>
    </w:p>
    <w:p w14:paraId="64DDC126" w14:textId="2A47CCD6" w:rsidR="0067325F" w:rsidRPr="00462ABA" w:rsidRDefault="0067325F" w:rsidP="0067325F">
      <w:pPr>
        <w:tabs>
          <w:tab w:val="num" w:pos="360"/>
        </w:tabs>
        <w:ind w:left="360" w:hanging="360"/>
        <w:rPr>
          <w:rFonts w:asciiTheme="minorHAnsi" w:hAnsiTheme="minorHAnsi"/>
        </w:rPr>
      </w:pPr>
    </w:p>
    <w:p w14:paraId="1F89F527" w14:textId="0A8E909E" w:rsidR="0067325F" w:rsidRPr="00462ABA" w:rsidRDefault="0067325F" w:rsidP="0067325F">
      <w:pPr>
        <w:tabs>
          <w:tab w:val="num" w:pos="360"/>
        </w:tabs>
        <w:ind w:left="360" w:hanging="360"/>
        <w:rPr>
          <w:rFonts w:asciiTheme="minorHAnsi" w:hAnsiTheme="minorHAnsi"/>
        </w:rPr>
      </w:pPr>
    </w:p>
    <w:p w14:paraId="1A4EC0C3" w14:textId="5A45B7A1" w:rsidR="0067325F" w:rsidRPr="00462ABA" w:rsidRDefault="0067325F" w:rsidP="0067325F">
      <w:pPr>
        <w:tabs>
          <w:tab w:val="num" w:pos="360"/>
        </w:tabs>
        <w:ind w:left="360" w:hanging="360"/>
        <w:rPr>
          <w:rFonts w:asciiTheme="minorHAnsi" w:hAnsiTheme="minorHAnsi"/>
        </w:rPr>
      </w:pPr>
    </w:p>
    <w:p w14:paraId="3FA27D92" w14:textId="57B81AF6" w:rsidR="0067325F" w:rsidRPr="00462ABA" w:rsidRDefault="0067325F" w:rsidP="0067325F">
      <w:pPr>
        <w:tabs>
          <w:tab w:val="num" w:pos="360"/>
        </w:tabs>
        <w:ind w:left="360" w:hanging="360"/>
        <w:rPr>
          <w:rFonts w:asciiTheme="minorHAnsi" w:hAnsiTheme="minorHAnsi"/>
        </w:rPr>
      </w:pPr>
    </w:p>
    <w:p w14:paraId="4CEF2FCD" w14:textId="0F099C8C" w:rsidR="0067325F" w:rsidRPr="00462ABA" w:rsidRDefault="0067325F" w:rsidP="0067325F">
      <w:pPr>
        <w:tabs>
          <w:tab w:val="num" w:pos="360"/>
        </w:tabs>
        <w:ind w:left="360" w:hanging="360"/>
        <w:rPr>
          <w:rFonts w:asciiTheme="minorHAnsi" w:hAnsiTheme="minorHAnsi"/>
        </w:rPr>
      </w:pPr>
    </w:p>
    <w:p w14:paraId="7EC76EDD" w14:textId="43F5037B" w:rsidR="0067325F" w:rsidRPr="00462ABA" w:rsidRDefault="0067325F" w:rsidP="0067325F">
      <w:pPr>
        <w:tabs>
          <w:tab w:val="num" w:pos="360"/>
        </w:tabs>
        <w:ind w:left="360" w:hanging="360"/>
        <w:rPr>
          <w:rFonts w:asciiTheme="minorHAnsi" w:hAnsiTheme="minorHAnsi"/>
        </w:rPr>
      </w:pPr>
    </w:p>
    <w:p w14:paraId="29934E71" w14:textId="133506D7" w:rsidR="0067325F" w:rsidRPr="00462ABA" w:rsidRDefault="0067325F" w:rsidP="0067325F">
      <w:pPr>
        <w:tabs>
          <w:tab w:val="num" w:pos="360"/>
        </w:tabs>
        <w:ind w:left="360" w:hanging="360"/>
        <w:rPr>
          <w:rFonts w:asciiTheme="minorHAnsi" w:hAnsiTheme="minorHAnsi"/>
        </w:rPr>
      </w:pPr>
    </w:p>
    <w:p w14:paraId="74542C03" w14:textId="5C295AFC" w:rsidR="0067325F" w:rsidRPr="00462ABA" w:rsidRDefault="0067325F" w:rsidP="0067325F">
      <w:pPr>
        <w:tabs>
          <w:tab w:val="num" w:pos="360"/>
        </w:tabs>
        <w:ind w:left="360" w:hanging="360"/>
        <w:rPr>
          <w:rFonts w:asciiTheme="minorHAnsi" w:hAnsiTheme="minorHAnsi"/>
        </w:rPr>
      </w:pPr>
    </w:p>
    <w:p w14:paraId="399464F7" w14:textId="0CF23565" w:rsidR="0067325F" w:rsidRPr="00462ABA" w:rsidRDefault="0067325F" w:rsidP="0067325F">
      <w:pPr>
        <w:tabs>
          <w:tab w:val="num" w:pos="360"/>
        </w:tabs>
        <w:ind w:left="360" w:hanging="360"/>
        <w:rPr>
          <w:rFonts w:asciiTheme="minorHAnsi" w:hAnsiTheme="minorHAnsi"/>
        </w:rPr>
      </w:pPr>
    </w:p>
    <w:p w14:paraId="42F7191E" w14:textId="1C8B5AEF" w:rsidR="0067325F" w:rsidRPr="00462ABA" w:rsidRDefault="0067325F" w:rsidP="0067325F">
      <w:pPr>
        <w:tabs>
          <w:tab w:val="num" w:pos="360"/>
        </w:tabs>
        <w:ind w:left="360" w:hanging="360"/>
        <w:rPr>
          <w:rFonts w:asciiTheme="minorHAnsi" w:hAnsiTheme="minorHAnsi"/>
        </w:rPr>
      </w:pPr>
    </w:p>
    <w:p w14:paraId="292C3DCB" w14:textId="214B6CB7" w:rsidR="0067325F" w:rsidRPr="00462ABA" w:rsidRDefault="0067325F" w:rsidP="0067325F">
      <w:pPr>
        <w:tabs>
          <w:tab w:val="num" w:pos="360"/>
        </w:tabs>
        <w:ind w:left="360" w:hanging="360"/>
        <w:rPr>
          <w:rFonts w:asciiTheme="minorHAnsi" w:hAnsiTheme="minorHAnsi"/>
        </w:rPr>
      </w:pPr>
    </w:p>
    <w:p w14:paraId="65966565" w14:textId="55BCC761" w:rsidR="0067325F" w:rsidRPr="00462ABA" w:rsidRDefault="0067325F" w:rsidP="0067325F">
      <w:pPr>
        <w:tabs>
          <w:tab w:val="num" w:pos="360"/>
        </w:tabs>
        <w:ind w:left="360" w:hanging="360"/>
        <w:rPr>
          <w:rFonts w:asciiTheme="minorHAnsi" w:hAnsiTheme="minorHAnsi"/>
        </w:rPr>
      </w:pPr>
    </w:p>
    <w:p w14:paraId="4639BF76" w14:textId="3072E8EF" w:rsidR="0067325F" w:rsidRPr="00462ABA" w:rsidRDefault="0067325F" w:rsidP="0067325F">
      <w:pPr>
        <w:tabs>
          <w:tab w:val="num" w:pos="360"/>
        </w:tabs>
        <w:ind w:left="360" w:hanging="360"/>
        <w:rPr>
          <w:rFonts w:asciiTheme="minorHAnsi" w:hAnsiTheme="minorHAnsi"/>
        </w:rPr>
      </w:pPr>
    </w:p>
    <w:p w14:paraId="435EF536" w14:textId="2CF1F109" w:rsidR="0067325F" w:rsidRPr="00462ABA" w:rsidRDefault="0067325F" w:rsidP="0067325F">
      <w:pPr>
        <w:tabs>
          <w:tab w:val="num" w:pos="360"/>
        </w:tabs>
        <w:ind w:left="360" w:hanging="360"/>
        <w:rPr>
          <w:rFonts w:asciiTheme="minorHAnsi" w:hAnsiTheme="minorHAnsi"/>
        </w:rPr>
      </w:pPr>
    </w:p>
    <w:p w14:paraId="58B8A6A2" w14:textId="3EDD6FD1" w:rsidR="0067325F" w:rsidRPr="00462ABA" w:rsidRDefault="0067325F" w:rsidP="0067325F">
      <w:pPr>
        <w:tabs>
          <w:tab w:val="num" w:pos="360"/>
        </w:tabs>
        <w:ind w:left="360" w:hanging="360"/>
        <w:rPr>
          <w:rFonts w:asciiTheme="minorHAnsi" w:hAnsiTheme="minorHAnsi"/>
        </w:rPr>
      </w:pPr>
    </w:p>
    <w:p w14:paraId="50176C08" w14:textId="2D985735" w:rsidR="0067325F" w:rsidRPr="00462ABA" w:rsidRDefault="0067325F" w:rsidP="0067325F">
      <w:pPr>
        <w:tabs>
          <w:tab w:val="num" w:pos="360"/>
        </w:tabs>
        <w:ind w:left="360" w:hanging="360"/>
        <w:rPr>
          <w:rFonts w:asciiTheme="minorHAnsi" w:hAnsiTheme="minorHAnsi"/>
        </w:rPr>
      </w:pPr>
    </w:p>
    <w:p w14:paraId="1278104B" w14:textId="2315D5B4" w:rsidR="004B5BED" w:rsidRPr="00462ABA" w:rsidRDefault="004B5BED" w:rsidP="00462ABA">
      <w:pPr>
        <w:tabs>
          <w:tab w:val="num" w:pos="360"/>
        </w:tabs>
        <w:rPr>
          <w:rFonts w:asciiTheme="minorHAnsi" w:hAnsiTheme="minorHAnsi"/>
        </w:rPr>
      </w:pPr>
    </w:p>
    <w:p w14:paraId="17B426AC" w14:textId="77777777" w:rsidR="004B5BED" w:rsidRPr="00462ABA" w:rsidRDefault="004B5BED" w:rsidP="0067325F">
      <w:pPr>
        <w:tabs>
          <w:tab w:val="num" w:pos="360"/>
        </w:tabs>
        <w:ind w:left="360" w:hanging="360"/>
        <w:rPr>
          <w:rFonts w:asciiTheme="minorHAnsi" w:hAnsiTheme="minorHAnsi"/>
        </w:rPr>
      </w:pPr>
    </w:p>
    <w:p w14:paraId="165C3503" w14:textId="77777777" w:rsidR="004B5BED" w:rsidRPr="00462ABA" w:rsidRDefault="004B5BED" w:rsidP="0067325F">
      <w:pPr>
        <w:tabs>
          <w:tab w:val="num" w:pos="360"/>
        </w:tabs>
        <w:ind w:left="360" w:hanging="360"/>
        <w:rPr>
          <w:rFonts w:asciiTheme="minorHAnsi" w:hAnsiTheme="minorHAnsi"/>
        </w:rPr>
      </w:pPr>
    </w:p>
    <w:p w14:paraId="192CBAF9" w14:textId="77777777" w:rsidR="0067325F" w:rsidRPr="00462ABA" w:rsidRDefault="0067325F" w:rsidP="0067325F">
      <w:pPr>
        <w:tabs>
          <w:tab w:val="num" w:pos="360"/>
        </w:tabs>
        <w:ind w:left="360" w:hanging="360"/>
        <w:rPr>
          <w:rFonts w:asciiTheme="minorHAnsi" w:hAnsiTheme="minorHAnsi"/>
        </w:rPr>
      </w:pPr>
    </w:p>
    <w:p w14:paraId="3DB9DB65" w14:textId="1E2582E7" w:rsidR="002362F7" w:rsidRPr="00462ABA" w:rsidRDefault="007702EA" w:rsidP="002362F7">
      <w:pPr>
        <w:pStyle w:val="NormalWeb"/>
        <w:numPr>
          <w:ilvl w:val="0"/>
          <w:numId w:val="1"/>
        </w:numPr>
        <w:rPr>
          <w:rFonts w:asciiTheme="minorHAnsi" w:hAnsiTheme="minorHAnsi"/>
        </w:rPr>
      </w:pPr>
      <w:r w:rsidRPr="00462ABA">
        <w:rPr>
          <w:rFonts w:asciiTheme="minorHAnsi" w:hAnsiTheme="minorHAnsi"/>
        </w:rPr>
        <w:lastRenderedPageBreak/>
        <w:t>Conduct data exploration. Show and explain interesting findings. What are the data quality issues (if any)?</w:t>
      </w:r>
    </w:p>
    <w:p w14:paraId="54F07373" w14:textId="68C4BD7B" w:rsidR="002F3403" w:rsidRPr="00462ABA" w:rsidRDefault="00396259" w:rsidP="001D3A68">
      <w:pPr>
        <w:pStyle w:val="NormalWeb"/>
        <w:rPr>
          <w:rFonts w:asciiTheme="minorHAnsi" w:hAnsiTheme="minorHAnsi"/>
          <w:noProof/>
        </w:rPr>
      </w:pPr>
      <w:r w:rsidRPr="00462ABA">
        <w:rPr>
          <w:rFonts w:asciiTheme="minorHAnsi" w:hAnsiTheme="minorHAnsi"/>
        </w:rPr>
        <w:t>Before conducting data exploration, I think it is important to first identify the data quality issues present in the data set. We will then perform data cleaning before diving into exploration, visualisation and subsequently prediction. By doing so, it ensures that subsequent analysis made are based on the most updated and correct information, improving data quality and overall productivity (</w:t>
      </w:r>
      <w:r w:rsidR="00181500" w:rsidRPr="00462ABA">
        <w:rPr>
          <w:rFonts w:asciiTheme="minorHAnsi" w:hAnsiTheme="minorHAnsi"/>
        </w:rPr>
        <w:t>Gimenez</w:t>
      </w:r>
      <w:r w:rsidRPr="00462ABA">
        <w:rPr>
          <w:rFonts w:asciiTheme="minorHAnsi" w:hAnsiTheme="minorHAnsi"/>
        </w:rPr>
        <w:t>, 2018).</w:t>
      </w:r>
      <w:r w:rsidR="002F3403" w:rsidRPr="00462ABA">
        <w:rPr>
          <w:rFonts w:asciiTheme="minorHAnsi" w:hAnsiTheme="minorHAnsi"/>
          <w:noProof/>
        </w:rPr>
        <w:t xml:space="preserve"> </w:t>
      </w:r>
    </w:p>
    <w:p w14:paraId="201B91B1" w14:textId="5C0F605B" w:rsidR="001D3A68" w:rsidRPr="00462ABA" w:rsidRDefault="002F3403" w:rsidP="001D3A68">
      <w:pPr>
        <w:pStyle w:val="NormalWeb"/>
        <w:rPr>
          <w:rFonts w:asciiTheme="minorHAnsi" w:hAnsiTheme="minorHAnsi"/>
        </w:rPr>
      </w:pPr>
      <w:r w:rsidRPr="00462ABA">
        <w:rPr>
          <w:rFonts w:asciiTheme="minorHAnsi" w:hAnsiTheme="minorHAnsi"/>
          <w:noProof/>
        </w:rPr>
        <w:drawing>
          <wp:inline distT="0" distB="0" distL="0" distR="0" wp14:anchorId="19187A52" wp14:editId="61862E56">
            <wp:extent cx="5727700" cy="1331595"/>
            <wp:effectExtent l="0" t="0" r="0" b="190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331595"/>
                    </a:xfrm>
                    <a:prstGeom prst="rect">
                      <a:avLst/>
                    </a:prstGeom>
                  </pic:spPr>
                </pic:pic>
              </a:graphicData>
            </a:graphic>
          </wp:inline>
        </w:drawing>
      </w:r>
    </w:p>
    <w:p w14:paraId="2AC0B334" w14:textId="3452C294" w:rsidR="00396259" w:rsidRPr="00462ABA" w:rsidRDefault="00396259" w:rsidP="001D3A68">
      <w:pPr>
        <w:pStyle w:val="NormalWeb"/>
        <w:rPr>
          <w:rFonts w:asciiTheme="minorHAnsi" w:hAnsiTheme="minorHAnsi"/>
        </w:rPr>
      </w:pPr>
      <w:r w:rsidRPr="00462ABA">
        <w:rPr>
          <w:rFonts w:asciiTheme="minorHAnsi" w:hAnsiTheme="minorHAnsi"/>
        </w:rPr>
        <w:t xml:space="preserve">Upon importing the data set via the </w:t>
      </w:r>
      <w:proofErr w:type="spellStart"/>
      <w:r w:rsidRPr="00462ABA">
        <w:rPr>
          <w:rFonts w:asciiTheme="minorHAnsi" w:hAnsiTheme="minorHAnsi"/>
        </w:rPr>
        <w:t>fread</w:t>
      </w:r>
      <w:proofErr w:type="spellEnd"/>
      <w:r w:rsidRPr="00462ABA">
        <w:rPr>
          <w:rFonts w:asciiTheme="minorHAnsi" w:hAnsiTheme="minorHAnsi"/>
        </w:rPr>
        <w:t xml:space="preserve">() function from the </w:t>
      </w:r>
      <w:proofErr w:type="spellStart"/>
      <w:r w:rsidRPr="00462ABA">
        <w:rPr>
          <w:rFonts w:asciiTheme="minorHAnsi" w:hAnsiTheme="minorHAnsi"/>
        </w:rPr>
        <w:t>data.table</w:t>
      </w:r>
      <w:proofErr w:type="spellEnd"/>
      <w:r w:rsidRPr="00462ABA">
        <w:rPr>
          <w:rFonts w:asciiTheme="minorHAnsi" w:hAnsiTheme="minorHAnsi"/>
        </w:rPr>
        <w:t xml:space="preserve"> library, we observe that, “Sex”, “</w:t>
      </w:r>
      <w:proofErr w:type="spellStart"/>
      <w:r w:rsidRPr="00462ABA">
        <w:rPr>
          <w:rFonts w:asciiTheme="minorHAnsi" w:hAnsiTheme="minorHAnsi"/>
        </w:rPr>
        <w:t>Fbs</w:t>
      </w:r>
      <w:proofErr w:type="spellEnd"/>
      <w:r w:rsidRPr="00462ABA">
        <w:rPr>
          <w:rFonts w:asciiTheme="minorHAnsi" w:hAnsiTheme="minorHAnsi"/>
        </w:rPr>
        <w:t>”, “</w:t>
      </w:r>
      <w:proofErr w:type="spellStart"/>
      <w:r w:rsidRPr="00462ABA">
        <w:rPr>
          <w:rFonts w:asciiTheme="minorHAnsi" w:hAnsiTheme="minorHAnsi"/>
        </w:rPr>
        <w:t>RestECG</w:t>
      </w:r>
      <w:proofErr w:type="spellEnd"/>
      <w:r w:rsidRPr="00462ABA">
        <w:rPr>
          <w:rFonts w:asciiTheme="minorHAnsi" w:hAnsiTheme="minorHAnsi"/>
        </w:rPr>
        <w:t>”, “</w:t>
      </w:r>
      <w:proofErr w:type="spellStart"/>
      <w:r w:rsidRPr="00462ABA">
        <w:rPr>
          <w:rFonts w:asciiTheme="minorHAnsi" w:hAnsiTheme="minorHAnsi"/>
        </w:rPr>
        <w:t>ExAng</w:t>
      </w:r>
      <w:proofErr w:type="spellEnd"/>
      <w:r w:rsidRPr="00462ABA">
        <w:rPr>
          <w:rFonts w:asciiTheme="minorHAnsi" w:hAnsiTheme="minorHAnsi"/>
        </w:rPr>
        <w:t>”, “Slope”, “Ca”, “</w:t>
      </w:r>
      <w:proofErr w:type="spellStart"/>
      <w:r w:rsidRPr="00462ABA">
        <w:rPr>
          <w:rFonts w:asciiTheme="minorHAnsi" w:hAnsiTheme="minorHAnsi"/>
        </w:rPr>
        <w:t>Thal</w:t>
      </w:r>
      <w:proofErr w:type="spellEnd"/>
      <w:r w:rsidRPr="00462ABA">
        <w:rPr>
          <w:rFonts w:asciiTheme="minorHAnsi" w:hAnsiTheme="minorHAnsi"/>
        </w:rPr>
        <w:t>” are categorical variables but are read in as continuous variables. Hence we first convert these continuous variables to categorical ones via the factor() function</w:t>
      </w:r>
      <w:r w:rsidR="002F3403" w:rsidRPr="00462ABA">
        <w:rPr>
          <w:rFonts w:asciiTheme="minorHAnsi" w:hAnsiTheme="minorHAnsi"/>
        </w:rPr>
        <w:t>.</w:t>
      </w:r>
    </w:p>
    <w:p w14:paraId="111AC941" w14:textId="24BD087F" w:rsidR="00396259" w:rsidRPr="00462ABA" w:rsidRDefault="002F3403" w:rsidP="001D3A68">
      <w:pPr>
        <w:pStyle w:val="NormalWeb"/>
        <w:rPr>
          <w:rFonts w:asciiTheme="minorHAnsi" w:hAnsiTheme="minorHAnsi"/>
        </w:rPr>
      </w:pPr>
      <w:r w:rsidRPr="00462ABA">
        <w:rPr>
          <w:rFonts w:asciiTheme="minorHAnsi" w:hAnsiTheme="minorHAnsi"/>
          <w:noProof/>
        </w:rPr>
        <w:drawing>
          <wp:inline distT="0" distB="0" distL="0" distR="0" wp14:anchorId="0F7FE0A1" wp14:editId="3A168BA0">
            <wp:extent cx="5727700" cy="1158240"/>
            <wp:effectExtent l="0" t="0" r="0" b="0"/>
            <wp:docPr id="5" name="Picture 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158240"/>
                    </a:xfrm>
                    <a:prstGeom prst="rect">
                      <a:avLst/>
                    </a:prstGeom>
                  </pic:spPr>
                </pic:pic>
              </a:graphicData>
            </a:graphic>
          </wp:inline>
        </w:drawing>
      </w:r>
    </w:p>
    <w:p w14:paraId="02FBB3A7" w14:textId="0732C0AC" w:rsidR="002F3403" w:rsidRPr="00462ABA" w:rsidRDefault="002F3403" w:rsidP="001D3A68">
      <w:pPr>
        <w:pStyle w:val="NormalWeb"/>
        <w:rPr>
          <w:rFonts w:asciiTheme="minorHAnsi" w:hAnsiTheme="minorHAnsi"/>
        </w:rPr>
      </w:pPr>
      <w:r w:rsidRPr="00462ABA">
        <w:rPr>
          <w:rFonts w:asciiTheme="minorHAnsi" w:hAnsiTheme="minorHAnsi"/>
        </w:rPr>
        <w:t>For the categorical variables, we observe that NA values are present in variables “Ca” and “</w:t>
      </w:r>
      <w:proofErr w:type="spellStart"/>
      <w:r w:rsidRPr="00462ABA">
        <w:rPr>
          <w:rFonts w:asciiTheme="minorHAnsi" w:hAnsiTheme="minorHAnsi"/>
        </w:rPr>
        <w:t>Thal</w:t>
      </w:r>
      <w:proofErr w:type="spellEnd"/>
      <w:r w:rsidRPr="00462ABA">
        <w:rPr>
          <w:rFonts w:asciiTheme="minorHAnsi" w:hAnsiTheme="minorHAnsi"/>
        </w:rPr>
        <w:t>”. For the continuous variables, visualising them sequentially via a boxplot, though outlier values are present, however, they do not seem to need cleaning as these values are possible especially amongst people with severe health problems (e.g. Cholesterol levels of &gt; 500 units are observed with people suffering from severe obesity/high blood pressure</w:t>
      </w:r>
      <w:r w:rsidR="003D609E" w:rsidRPr="00462ABA">
        <w:rPr>
          <w:rFonts w:asciiTheme="minorHAnsi" w:hAnsiTheme="minorHAnsi"/>
        </w:rPr>
        <w:t xml:space="preserve"> (Cleveland Clinic, 2020)</w:t>
      </w:r>
      <w:r w:rsidRPr="00462ABA">
        <w:rPr>
          <w:rFonts w:asciiTheme="minorHAnsi" w:hAnsiTheme="minorHAnsi"/>
        </w:rPr>
        <w:t>)</w:t>
      </w:r>
    </w:p>
    <w:p w14:paraId="553B5DA8" w14:textId="1BC1B217" w:rsidR="002F3403" w:rsidRPr="00462ABA" w:rsidRDefault="002F3403" w:rsidP="002F3403">
      <w:pPr>
        <w:pStyle w:val="NormalWeb"/>
        <w:jc w:val="center"/>
        <w:rPr>
          <w:rFonts w:asciiTheme="minorHAnsi" w:hAnsiTheme="minorHAnsi"/>
        </w:rPr>
      </w:pPr>
      <w:r w:rsidRPr="00462ABA">
        <w:rPr>
          <w:rFonts w:asciiTheme="minorHAnsi" w:hAnsiTheme="minorHAnsi"/>
          <w:noProof/>
        </w:rPr>
        <w:drawing>
          <wp:inline distT="0" distB="0" distL="0" distR="0" wp14:anchorId="7CE85C8A" wp14:editId="2848F91B">
            <wp:extent cx="1892595" cy="1598637"/>
            <wp:effectExtent l="0" t="0" r="0" b="1905"/>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595" cy="1598637"/>
                    </a:xfrm>
                    <a:prstGeom prst="rect">
                      <a:avLst/>
                    </a:prstGeom>
                  </pic:spPr>
                </pic:pic>
              </a:graphicData>
            </a:graphic>
          </wp:inline>
        </w:drawing>
      </w:r>
      <w:r w:rsidRPr="00462ABA">
        <w:rPr>
          <w:rFonts w:asciiTheme="minorHAnsi" w:hAnsiTheme="minorHAnsi"/>
          <w:noProof/>
        </w:rPr>
        <w:drawing>
          <wp:inline distT="0" distB="0" distL="0" distR="0" wp14:anchorId="04739E45" wp14:editId="01CC14C1">
            <wp:extent cx="1892595" cy="1575973"/>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595" cy="1575973"/>
                    </a:xfrm>
                    <a:prstGeom prst="rect">
                      <a:avLst/>
                    </a:prstGeom>
                  </pic:spPr>
                </pic:pic>
              </a:graphicData>
            </a:graphic>
          </wp:inline>
        </w:drawing>
      </w:r>
      <w:r w:rsidRPr="00462ABA">
        <w:rPr>
          <w:rFonts w:asciiTheme="minorHAnsi" w:hAnsiTheme="minorHAnsi"/>
          <w:noProof/>
        </w:rPr>
        <w:drawing>
          <wp:inline distT="0" distB="0" distL="0" distR="0" wp14:anchorId="05835372" wp14:editId="43AB8D1E">
            <wp:extent cx="1903228" cy="1588627"/>
            <wp:effectExtent l="0" t="0" r="1905"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3228" cy="1588627"/>
                    </a:xfrm>
                    <a:prstGeom prst="rect">
                      <a:avLst/>
                    </a:prstGeom>
                  </pic:spPr>
                </pic:pic>
              </a:graphicData>
            </a:graphic>
          </wp:inline>
        </w:drawing>
      </w:r>
      <w:r w:rsidRPr="00462ABA">
        <w:rPr>
          <w:rFonts w:asciiTheme="minorHAnsi" w:hAnsiTheme="minorHAnsi"/>
          <w:i/>
          <w:iCs/>
        </w:rPr>
        <w:t>Boxplot for</w:t>
      </w:r>
      <w:r w:rsidR="003D609E" w:rsidRPr="00462ABA">
        <w:rPr>
          <w:rFonts w:asciiTheme="minorHAnsi" w:hAnsiTheme="minorHAnsi"/>
          <w:i/>
          <w:iCs/>
        </w:rPr>
        <w:t xml:space="preserve"> “</w:t>
      </w:r>
      <w:proofErr w:type="spellStart"/>
      <w:r w:rsidR="003D609E" w:rsidRPr="00462ABA">
        <w:rPr>
          <w:rFonts w:asciiTheme="minorHAnsi" w:hAnsiTheme="minorHAnsi"/>
          <w:i/>
          <w:iCs/>
        </w:rPr>
        <w:t>RestBP</w:t>
      </w:r>
      <w:proofErr w:type="spellEnd"/>
      <w:r w:rsidR="003D609E" w:rsidRPr="00462ABA">
        <w:rPr>
          <w:rFonts w:asciiTheme="minorHAnsi" w:hAnsiTheme="minorHAnsi"/>
          <w:i/>
          <w:iCs/>
        </w:rPr>
        <w:t>”                 Boxplot for “Age”                  Boxplot for “Chol”</w:t>
      </w:r>
    </w:p>
    <w:p w14:paraId="2791CA64" w14:textId="62FC107B" w:rsidR="002F3403" w:rsidRPr="00462ABA" w:rsidRDefault="002F3403" w:rsidP="002F3403">
      <w:pPr>
        <w:pStyle w:val="NormalWeb"/>
        <w:jc w:val="center"/>
        <w:rPr>
          <w:rFonts w:asciiTheme="minorHAnsi" w:hAnsiTheme="minorHAnsi"/>
        </w:rPr>
      </w:pPr>
      <w:r w:rsidRPr="00462ABA">
        <w:rPr>
          <w:rFonts w:asciiTheme="minorHAnsi" w:hAnsiTheme="minorHAnsi"/>
          <w:noProof/>
        </w:rPr>
        <w:lastRenderedPageBreak/>
        <w:drawing>
          <wp:inline distT="0" distB="0" distL="0" distR="0" wp14:anchorId="5979947F" wp14:editId="295C0AF7">
            <wp:extent cx="2030819" cy="1728672"/>
            <wp:effectExtent l="0" t="0" r="127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0819" cy="1728672"/>
                    </a:xfrm>
                    <a:prstGeom prst="rect">
                      <a:avLst/>
                    </a:prstGeom>
                  </pic:spPr>
                </pic:pic>
              </a:graphicData>
            </a:graphic>
          </wp:inline>
        </w:drawing>
      </w:r>
      <w:r w:rsidRPr="00462ABA">
        <w:rPr>
          <w:rFonts w:asciiTheme="minorHAnsi" w:hAnsiTheme="minorHAnsi"/>
        </w:rPr>
        <w:t xml:space="preserve"> </w:t>
      </w:r>
      <w:r w:rsidRPr="00462ABA">
        <w:rPr>
          <w:rFonts w:asciiTheme="minorHAnsi" w:hAnsiTheme="minorHAnsi"/>
          <w:noProof/>
        </w:rPr>
        <w:drawing>
          <wp:inline distT="0" distB="0" distL="0" distR="0" wp14:anchorId="07AD39C0" wp14:editId="75577DED">
            <wp:extent cx="2020186" cy="1744035"/>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0186" cy="1744035"/>
                    </a:xfrm>
                    <a:prstGeom prst="rect">
                      <a:avLst/>
                    </a:prstGeom>
                  </pic:spPr>
                </pic:pic>
              </a:graphicData>
            </a:graphic>
          </wp:inline>
        </w:drawing>
      </w:r>
      <w:r w:rsidRPr="00462ABA">
        <w:rPr>
          <w:rFonts w:asciiTheme="minorHAnsi" w:hAnsiTheme="minorHAnsi"/>
        </w:rPr>
        <w:br/>
      </w:r>
      <w:r w:rsidRPr="00462ABA">
        <w:rPr>
          <w:rFonts w:asciiTheme="minorHAnsi" w:hAnsiTheme="minorHAnsi"/>
          <w:i/>
          <w:iCs/>
        </w:rPr>
        <w:t>Boxplot for “</w:t>
      </w:r>
      <w:proofErr w:type="spellStart"/>
      <w:r w:rsidRPr="00462ABA">
        <w:rPr>
          <w:rFonts w:asciiTheme="minorHAnsi" w:hAnsiTheme="minorHAnsi"/>
          <w:i/>
          <w:iCs/>
        </w:rPr>
        <w:t>MaxHR</w:t>
      </w:r>
      <w:proofErr w:type="spellEnd"/>
      <w:r w:rsidRPr="00462ABA">
        <w:rPr>
          <w:rFonts w:asciiTheme="minorHAnsi" w:hAnsiTheme="minorHAnsi"/>
          <w:i/>
          <w:iCs/>
        </w:rPr>
        <w:t>”               Boxplot for “</w:t>
      </w:r>
      <w:proofErr w:type="spellStart"/>
      <w:r w:rsidRPr="00462ABA">
        <w:rPr>
          <w:rFonts w:asciiTheme="minorHAnsi" w:hAnsiTheme="minorHAnsi"/>
          <w:i/>
          <w:iCs/>
        </w:rPr>
        <w:t>Oldpeak</w:t>
      </w:r>
      <w:proofErr w:type="spellEnd"/>
      <w:r w:rsidRPr="00462ABA">
        <w:rPr>
          <w:rFonts w:asciiTheme="minorHAnsi" w:hAnsiTheme="minorHAnsi"/>
          <w:i/>
          <w:iCs/>
        </w:rPr>
        <w:t>”</w:t>
      </w:r>
    </w:p>
    <w:p w14:paraId="442EEE65" w14:textId="673A13F3" w:rsidR="002F3403" w:rsidRPr="00462ABA" w:rsidRDefault="003D609E" w:rsidP="002F3403">
      <w:pPr>
        <w:pStyle w:val="NormalWeb"/>
        <w:rPr>
          <w:rFonts w:asciiTheme="minorHAnsi" w:hAnsiTheme="minorHAnsi"/>
        </w:rPr>
      </w:pPr>
      <w:r w:rsidRPr="00462ABA">
        <w:rPr>
          <w:rFonts w:asciiTheme="minorHAnsi" w:hAnsiTheme="minorHAnsi"/>
        </w:rPr>
        <w:t>For cleaning the categorical variables “</w:t>
      </w:r>
      <w:proofErr w:type="spellStart"/>
      <w:r w:rsidRPr="00462ABA">
        <w:rPr>
          <w:rFonts w:asciiTheme="minorHAnsi" w:hAnsiTheme="minorHAnsi"/>
        </w:rPr>
        <w:t>Thal</w:t>
      </w:r>
      <w:proofErr w:type="spellEnd"/>
      <w:r w:rsidRPr="00462ABA">
        <w:rPr>
          <w:rFonts w:asciiTheme="minorHAnsi" w:hAnsiTheme="minorHAnsi"/>
        </w:rPr>
        <w:t xml:space="preserve">” &amp; “Ca”, there are </w:t>
      </w:r>
      <w:r w:rsidR="009452F2" w:rsidRPr="00462ABA">
        <w:rPr>
          <w:rFonts w:asciiTheme="minorHAnsi" w:hAnsiTheme="minorHAnsi"/>
        </w:rPr>
        <w:t>5</w:t>
      </w:r>
      <w:r w:rsidRPr="00462ABA">
        <w:rPr>
          <w:rFonts w:asciiTheme="minorHAnsi" w:hAnsiTheme="minorHAnsi"/>
        </w:rPr>
        <w:t xml:space="preserve"> ways of cleaning it: (1) removing the NA values, (2) cleaning by mode, (3) cleaning by relevant subgroup, (4) cleaning by CART, (5) cleaning by logistic regression (</w:t>
      </w:r>
      <w:proofErr w:type="spellStart"/>
      <w:r w:rsidRPr="00462ABA">
        <w:rPr>
          <w:rFonts w:asciiTheme="minorHAnsi" w:hAnsiTheme="minorHAnsi"/>
        </w:rPr>
        <w:t>Rajwanshi</w:t>
      </w:r>
      <w:proofErr w:type="spellEnd"/>
      <w:r w:rsidRPr="00462ABA">
        <w:rPr>
          <w:rFonts w:asciiTheme="minorHAnsi" w:hAnsiTheme="minorHAnsi"/>
        </w:rPr>
        <w:t>, 2018).</w:t>
      </w:r>
      <w:r w:rsidR="009452F2" w:rsidRPr="00462ABA">
        <w:rPr>
          <w:rFonts w:asciiTheme="minorHAnsi" w:hAnsiTheme="minorHAnsi"/>
        </w:rPr>
        <w:t xml:space="preserve"> Simply removing the values are possible and easy but due to the fact that this method of data cleaning should be used as a last resort and also because of the fact that our data set is already so small with just 300 observations, we will not be able to simply remove the observations with NA values (AI Multiple, 2020). Cleaning the categorical variables by CART and Logistic regression is quite expensive and time consuming while producing barely accurate results as shown:</w:t>
      </w:r>
    </w:p>
    <w:p w14:paraId="2009D52B" w14:textId="51DC599B" w:rsidR="009452F2" w:rsidRPr="00462ABA" w:rsidRDefault="009452F2" w:rsidP="009452F2">
      <w:pPr>
        <w:pStyle w:val="NormalWeb"/>
        <w:jc w:val="center"/>
        <w:rPr>
          <w:rFonts w:asciiTheme="minorHAnsi" w:hAnsiTheme="minorHAnsi"/>
        </w:rPr>
      </w:pPr>
      <w:r w:rsidRPr="00462ABA">
        <w:rPr>
          <w:rFonts w:asciiTheme="minorHAnsi" w:hAnsiTheme="minorHAnsi"/>
          <w:noProof/>
        </w:rPr>
        <w:drawing>
          <wp:inline distT="0" distB="0" distL="0" distR="0" wp14:anchorId="5A013610" wp14:editId="7818C330">
            <wp:extent cx="2686662" cy="2429315"/>
            <wp:effectExtent l="0" t="0" r="635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8546" cy="2449103"/>
                    </a:xfrm>
                    <a:prstGeom prst="rect">
                      <a:avLst/>
                    </a:prstGeom>
                  </pic:spPr>
                </pic:pic>
              </a:graphicData>
            </a:graphic>
          </wp:inline>
        </w:drawing>
      </w:r>
      <w:r w:rsidRPr="00462ABA">
        <w:rPr>
          <w:rFonts w:asciiTheme="minorHAnsi" w:hAnsiTheme="minorHAnsi"/>
        </w:rPr>
        <w:t xml:space="preserve">  </w:t>
      </w:r>
      <w:r w:rsidR="00A97788" w:rsidRPr="00462ABA">
        <w:rPr>
          <w:rFonts w:asciiTheme="minorHAnsi" w:hAnsiTheme="minorHAnsi"/>
          <w:noProof/>
        </w:rPr>
        <w:drawing>
          <wp:inline distT="0" distB="0" distL="0" distR="0" wp14:anchorId="0D667D3B" wp14:editId="2826F1E9">
            <wp:extent cx="2699079" cy="2431266"/>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7171" cy="2447563"/>
                    </a:xfrm>
                    <a:prstGeom prst="rect">
                      <a:avLst/>
                    </a:prstGeom>
                  </pic:spPr>
                </pic:pic>
              </a:graphicData>
            </a:graphic>
          </wp:inline>
        </w:drawing>
      </w:r>
      <w:r w:rsidRPr="00462ABA">
        <w:rPr>
          <w:rFonts w:asciiTheme="minorHAnsi" w:hAnsiTheme="minorHAnsi"/>
        </w:rPr>
        <w:br/>
      </w:r>
      <w:r w:rsidRPr="00462ABA">
        <w:rPr>
          <w:rFonts w:asciiTheme="minorHAnsi" w:hAnsiTheme="minorHAnsi"/>
          <w:i/>
          <w:iCs/>
        </w:rPr>
        <w:t>Results for CART                                 Results for Logistic Regression</w:t>
      </w:r>
    </w:p>
    <w:p w14:paraId="7DD6739A" w14:textId="2739AAFA" w:rsidR="009452F2" w:rsidRPr="00462ABA" w:rsidRDefault="009452F2" w:rsidP="002F3403">
      <w:pPr>
        <w:pStyle w:val="NormalWeb"/>
        <w:rPr>
          <w:rFonts w:asciiTheme="minorHAnsi" w:hAnsiTheme="minorHAnsi"/>
        </w:rPr>
      </w:pPr>
      <w:r w:rsidRPr="00462ABA">
        <w:rPr>
          <w:rFonts w:asciiTheme="minorHAnsi" w:hAnsiTheme="minorHAnsi"/>
        </w:rPr>
        <w:t xml:space="preserve">Cleaning the variables by column mode and relevant subgroup of observed NA rows produced the same results. Hence, we will clean the data set via </w:t>
      </w:r>
      <w:r w:rsidR="00B52419" w:rsidRPr="00462ABA">
        <w:rPr>
          <w:rFonts w:asciiTheme="minorHAnsi" w:hAnsiTheme="minorHAnsi"/>
        </w:rPr>
        <w:t>replacing all NA values with the respective column mode:</w:t>
      </w:r>
    </w:p>
    <w:p w14:paraId="3BBB3D0D" w14:textId="5D95EA49" w:rsidR="00B52419" w:rsidRPr="00462ABA" w:rsidRDefault="00B52419" w:rsidP="00B52419">
      <w:pPr>
        <w:pStyle w:val="NormalWeb"/>
        <w:jc w:val="center"/>
        <w:rPr>
          <w:rFonts w:asciiTheme="minorHAnsi" w:hAnsiTheme="minorHAnsi"/>
        </w:rPr>
      </w:pPr>
      <w:r w:rsidRPr="00462ABA">
        <w:rPr>
          <w:rFonts w:asciiTheme="minorHAnsi" w:hAnsiTheme="minorHAnsi"/>
          <w:noProof/>
        </w:rPr>
        <w:drawing>
          <wp:inline distT="0" distB="0" distL="0" distR="0" wp14:anchorId="51BE33ED" wp14:editId="2BD216B9">
            <wp:extent cx="4112062" cy="1296987"/>
            <wp:effectExtent l="0" t="0" r="317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2567" cy="1388615"/>
                    </a:xfrm>
                    <a:prstGeom prst="rect">
                      <a:avLst/>
                    </a:prstGeom>
                  </pic:spPr>
                </pic:pic>
              </a:graphicData>
            </a:graphic>
          </wp:inline>
        </w:drawing>
      </w:r>
      <w:r w:rsidRPr="00462ABA">
        <w:rPr>
          <w:rFonts w:asciiTheme="minorHAnsi" w:hAnsiTheme="minorHAnsi"/>
        </w:rPr>
        <w:br/>
      </w:r>
      <w:r w:rsidRPr="00462ABA">
        <w:rPr>
          <w:rFonts w:asciiTheme="minorHAnsi" w:hAnsiTheme="minorHAnsi"/>
          <w:i/>
          <w:iCs/>
        </w:rPr>
        <w:t>Cleaning by column mode</w:t>
      </w:r>
    </w:p>
    <w:p w14:paraId="36267505" w14:textId="2EE64A7C" w:rsidR="00B52419" w:rsidRPr="00462ABA" w:rsidRDefault="00B52419" w:rsidP="00B52419">
      <w:pPr>
        <w:pStyle w:val="NormalWeb"/>
        <w:jc w:val="center"/>
        <w:rPr>
          <w:rFonts w:asciiTheme="minorHAnsi" w:hAnsiTheme="minorHAnsi"/>
          <w:i/>
          <w:iCs/>
        </w:rPr>
      </w:pPr>
      <w:r w:rsidRPr="00462ABA">
        <w:rPr>
          <w:rFonts w:asciiTheme="minorHAnsi" w:hAnsiTheme="minorHAnsi"/>
          <w:noProof/>
        </w:rPr>
        <w:lastRenderedPageBreak/>
        <w:drawing>
          <wp:inline distT="0" distB="0" distL="0" distR="0" wp14:anchorId="10AE8774" wp14:editId="3FB435BE">
            <wp:extent cx="4747846" cy="1309078"/>
            <wp:effectExtent l="0" t="0" r="254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5980" cy="1407823"/>
                    </a:xfrm>
                    <a:prstGeom prst="rect">
                      <a:avLst/>
                    </a:prstGeom>
                  </pic:spPr>
                </pic:pic>
              </a:graphicData>
            </a:graphic>
          </wp:inline>
        </w:drawing>
      </w:r>
      <w:r w:rsidRPr="00462ABA">
        <w:rPr>
          <w:rFonts w:asciiTheme="minorHAnsi" w:hAnsiTheme="minorHAnsi"/>
        </w:rPr>
        <w:br/>
      </w:r>
      <w:r w:rsidRPr="00462ABA">
        <w:rPr>
          <w:rFonts w:asciiTheme="minorHAnsi" w:hAnsiTheme="minorHAnsi"/>
          <w:i/>
          <w:iCs/>
        </w:rPr>
        <w:t>Cleaning by relevant subgroup mode</w:t>
      </w:r>
    </w:p>
    <w:p w14:paraId="777FE147" w14:textId="77D568A8" w:rsidR="001D3A68" w:rsidRPr="00462ABA" w:rsidRDefault="00B52419" w:rsidP="001D3A68">
      <w:pPr>
        <w:pStyle w:val="NormalWeb"/>
        <w:rPr>
          <w:rFonts w:asciiTheme="minorHAnsi" w:hAnsiTheme="minorHAnsi"/>
        </w:rPr>
      </w:pPr>
      <w:r w:rsidRPr="00462ABA">
        <w:rPr>
          <w:rFonts w:asciiTheme="minorHAnsi" w:hAnsiTheme="minorHAnsi"/>
        </w:rPr>
        <w:t>After cleaning the data set, we can move on the exploration analysis</w:t>
      </w:r>
      <w:r w:rsidR="00C07884" w:rsidRPr="00462ABA">
        <w:rPr>
          <w:rFonts w:asciiTheme="minorHAnsi" w:hAnsiTheme="minorHAnsi"/>
        </w:rPr>
        <w:t xml:space="preserve"> and subsequently predictive analysis in the subsequent sections</w:t>
      </w:r>
      <w:r w:rsidR="00462ABA">
        <w:rPr>
          <w:rFonts w:asciiTheme="minorHAnsi" w:hAnsiTheme="minorHAnsi"/>
        </w:rPr>
        <w:t>.</w:t>
      </w:r>
    </w:p>
    <w:p w14:paraId="0B0FBF2A" w14:textId="77777777" w:rsidR="00462ABA" w:rsidRDefault="00462ABA" w:rsidP="001D3A68">
      <w:pPr>
        <w:pStyle w:val="NormalWeb"/>
        <w:rPr>
          <w:rFonts w:asciiTheme="minorHAnsi" w:hAnsiTheme="minorHAnsi"/>
          <w:b/>
          <w:bCs/>
          <w:u w:val="single"/>
        </w:rPr>
      </w:pPr>
    </w:p>
    <w:p w14:paraId="13C433BB" w14:textId="77777777" w:rsidR="00462ABA" w:rsidRDefault="00462ABA" w:rsidP="001D3A68">
      <w:pPr>
        <w:pStyle w:val="NormalWeb"/>
        <w:rPr>
          <w:rFonts w:asciiTheme="minorHAnsi" w:hAnsiTheme="minorHAnsi"/>
          <w:b/>
          <w:bCs/>
          <w:u w:val="single"/>
        </w:rPr>
      </w:pPr>
    </w:p>
    <w:p w14:paraId="6FEE4F5E" w14:textId="77777777" w:rsidR="00462ABA" w:rsidRDefault="00462ABA" w:rsidP="001D3A68">
      <w:pPr>
        <w:pStyle w:val="NormalWeb"/>
        <w:rPr>
          <w:rFonts w:asciiTheme="minorHAnsi" w:hAnsiTheme="minorHAnsi"/>
          <w:b/>
          <w:bCs/>
          <w:u w:val="single"/>
        </w:rPr>
      </w:pPr>
    </w:p>
    <w:p w14:paraId="387CC34B" w14:textId="77777777" w:rsidR="00462ABA" w:rsidRDefault="00462ABA" w:rsidP="001D3A68">
      <w:pPr>
        <w:pStyle w:val="NormalWeb"/>
        <w:rPr>
          <w:rFonts w:asciiTheme="minorHAnsi" w:hAnsiTheme="minorHAnsi"/>
          <w:b/>
          <w:bCs/>
          <w:u w:val="single"/>
        </w:rPr>
      </w:pPr>
    </w:p>
    <w:p w14:paraId="625F6A84" w14:textId="2467ADA1" w:rsidR="00AC1073" w:rsidRPr="00462ABA" w:rsidRDefault="00C07884" w:rsidP="001D3A68">
      <w:pPr>
        <w:pStyle w:val="NormalWeb"/>
        <w:rPr>
          <w:rFonts w:asciiTheme="minorHAnsi" w:hAnsiTheme="minorHAnsi"/>
          <w:b/>
          <w:bCs/>
          <w:u w:val="single"/>
        </w:rPr>
      </w:pPr>
      <w:r w:rsidRPr="00462ABA">
        <w:rPr>
          <w:rFonts w:asciiTheme="minorHAnsi" w:hAnsiTheme="minorHAnsi"/>
          <w:b/>
          <w:bCs/>
          <w:u w:val="single"/>
        </w:rPr>
        <w:t>Categorical Variables vs AHD status:</w:t>
      </w:r>
    </w:p>
    <w:tbl>
      <w:tblPr>
        <w:tblStyle w:val="TableGrid"/>
        <w:tblW w:w="0" w:type="auto"/>
        <w:tblLook w:val="04A0" w:firstRow="1" w:lastRow="0" w:firstColumn="1" w:lastColumn="0" w:noHBand="0" w:noVBand="1"/>
      </w:tblPr>
      <w:tblGrid>
        <w:gridCol w:w="4484"/>
        <w:gridCol w:w="4526"/>
      </w:tblGrid>
      <w:tr w:rsidR="00AC1073" w:rsidRPr="00462ABA" w14:paraId="04FB33A3" w14:textId="77777777" w:rsidTr="00230DCC">
        <w:tc>
          <w:tcPr>
            <w:tcW w:w="4505" w:type="dxa"/>
          </w:tcPr>
          <w:p w14:paraId="59E54E27" w14:textId="77777777" w:rsidR="00AC1073" w:rsidRPr="00462ABA" w:rsidRDefault="00AC1073" w:rsidP="00AC1073">
            <w:pPr>
              <w:pStyle w:val="NormalWeb"/>
              <w:rPr>
                <w:rFonts w:asciiTheme="minorHAnsi" w:hAnsiTheme="minorHAnsi"/>
              </w:rPr>
            </w:pPr>
            <w:r w:rsidRPr="00462ABA">
              <w:rPr>
                <w:rFonts w:asciiTheme="minorHAnsi" w:hAnsiTheme="minorHAnsi" w:cstheme="minorHAnsi"/>
              </w:rPr>
              <w:t>Figure 1</w:t>
            </w:r>
            <w:r w:rsidRPr="00462ABA">
              <w:rPr>
                <w:rFonts w:asciiTheme="minorHAnsi" w:hAnsiTheme="minorHAnsi"/>
                <w:noProof/>
              </w:rPr>
              <w:drawing>
                <wp:inline distT="0" distB="0" distL="0" distR="0" wp14:anchorId="499EDDFE" wp14:editId="6EB73356">
                  <wp:extent cx="2828260" cy="2326258"/>
                  <wp:effectExtent l="0" t="0" r="4445"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1472" cy="2345350"/>
                          </a:xfrm>
                          <a:prstGeom prst="rect">
                            <a:avLst/>
                          </a:prstGeom>
                        </pic:spPr>
                      </pic:pic>
                    </a:graphicData>
                  </a:graphic>
                </wp:inline>
              </w:drawing>
            </w:r>
          </w:p>
          <w:p w14:paraId="2D930815" w14:textId="4CF40CE0" w:rsidR="00AC1073" w:rsidRPr="00462ABA" w:rsidRDefault="00AC1073" w:rsidP="00AC1073">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Sex_New</w:t>
            </w:r>
            <w:proofErr w:type="spellEnd"/>
            <w:r w:rsidRPr="00462ABA">
              <w:rPr>
                <w:rFonts w:asciiTheme="minorHAnsi" w:hAnsiTheme="minorHAnsi"/>
              </w:rPr>
              <w:t>, y = frequency(AHD), 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(“Stacked bar chart: AHD Status against Gender”)+labs(x = “Gender”,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c>
          <w:tcPr>
            <w:tcW w:w="4505" w:type="dxa"/>
          </w:tcPr>
          <w:p w14:paraId="02DE5565" w14:textId="77777777" w:rsidR="00AC1073" w:rsidRPr="00462ABA" w:rsidRDefault="00AC1073" w:rsidP="00AC1073">
            <w:pPr>
              <w:pStyle w:val="NormalWeb"/>
              <w:rPr>
                <w:rFonts w:asciiTheme="minorHAnsi" w:hAnsiTheme="minorHAnsi"/>
              </w:rPr>
            </w:pPr>
            <w:r w:rsidRPr="00462ABA">
              <w:rPr>
                <w:rFonts w:asciiTheme="minorHAnsi" w:hAnsiTheme="minorHAnsi" w:cstheme="minorHAnsi"/>
              </w:rPr>
              <w:t>Figure 2</w:t>
            </w:r>
            <w:r w:rsidRPr="00462ABA">
              <w:rPr>
                <w:rFonts w:asciiTheme="minorHAnsi" w:hAnsiTheme="minorHAnsi"/>
                <w:noProof/>
              </w:rPr>
              <w:drawing>
                <wp:inline distT="0" distB="0" distL="0" distR="0" wp14:anchorId="65BEA45F" wp14:editId="5DB4C2C7">
                  <wp:extent cx="2860159" cy="234996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1949" cy="2376079"/>
                          </a:xfrm>
                          <a:prstGeom prst="rect">
                            <a:avLst/>
                          </a:prstGeom>
                        </pic:spPr>
                      </pic:pic>
                    </a:graphicData>
                  </a:graphic>
                </wp:inline>
              </w:drawing>
            </w:r>
          </w:p>
          <w:p w14:paraId="0121B3CB" w14:textId="267EB3A6" w:rsidR="00AC1073" w:rsidRPr="00462ABA" w:rsidRDefault="00AC1073" w:rsidP="00AC1073">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Fbs_New</w:t>
            </w:r>
            <w:proofErr w:type="spellEnd"/>
            <w:r w:rsidRPr="00462ABA">
              <w:rPr>
                <w:rFonts w:asciiTheme="minorHAnsi" w:hAnsiTheme="minorHAnsi"/>
              </w:rPr>
              <w:t>, y = frequency(AHD), 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 xml:space="preserve">(“Stacked bar chart: AHD Status against </w:t>
            </w:r>
            <w:proofErr w:type="spellStart"/>
            <w:r w:rsidRPr="00462ABA">
              <w:rPr>
                <w:rFonts w:asciiTheme="minorHAnsi" w:hAnsiTheme="minorHAnsi"/>
              </w:rPr>
              <w:t>Fbs</w:t>
            </w:r>
            <w:proofErr w:type="spellEnd"/>
            <w:r w:rsidRPr="00462ABA">
              <w:rPr>
                <w:rFonts w:asciiTheme="minorHAnsi" w:hAnsiTheme="minorHAnsi"/>
              </w:rPr>
              <w:t>”)+labs(x = “</w:t>
            </w:r>
            <w:proofErr w:type="spellStart"/>
            <w:r w:rsidRPr="00462ABA">
              <w:rPr>
                <w:rFonts w:asciiTheme="minorHAnsi" w:hAnsiTheme="minorHAnsi"/>
              </w:rPr>
              <w:t>Fbs</w:t>
            </w:r>
            <w:proofErr w:type="spellEnd"/>
            <w:r w:rsidRPr="00462ABA">
              <w:rPr>
                <w:rFonts w:asciiTheme="minorHAnsi" w:hAnsiTheme="minorHAnsi"/>
              </w:rPr>
              <w:t>”,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r>
      <w:tr w:rsidR="00AC1073" w:rsidRPr="00462ABA" w14:paraId="41FE89FE" w14:textId="77777777" w:rsidTr="00230DCC">
        <w:tc>
          <w:tcPr>
            <w:tcW w:w="4505" w:type="dxa"/>
          </w:tcPr>
          <w:p w14:paraId="3F504D1F" w14:textId="4E7DC6DA" w:rsidR="00AC1073" w:rsidRPr="00462ABA" w:rsidRDefault="00AC1073" w:rsidP="00462ABA">
            <w:pPr>
              <w:pStyle w:val="NormalWeb"/>
              <w:rPr>
                <w:rFonts w:asciiTheme="minorHAnsi" w:hAnsiTheme="minorHAnsi"/>
              </w:rPr>
            </w:pPr>
            <w:r w:rsidRPr="00462ABA">
              <w:rPr>
                <w:rFonts w:asciiTheme="minorHAnsi" w:hAnsiTheme="minorHAnsi" w:cstheme="minorHAnsi"/>
              </w:rPr>
              <w:lastRenderedPageBreak/>
              <w:t>Figure 3</w:t>
            </w:r>
            <w:r w:rsidR="00462ABA">
              <w:rPr>
                <w:rFonts w:asciiTheme="minorHAnsi" w:hAnsiTheme="minorHAnsi"/>
              </w:rPr>
              <w:br/>
            </w:r>
            <w:r w:rsidR="00462ABA" w:rsidRPr="00462ABA">
              <w:rPr>
                <w:rFonts w:asciiTheme="minorHAnsi" w:hAnsiTheme="minorHAnsi"/>
                <w:noProof/>
              </w:rPr>
              <w:drawing>
                <wp:inline distT="0" distB="0" distL="0" distR="0" wp14:anchorId="4A4271E9" wp14:editId="7218D3E1">
                  <wp:extent cx="2573273" cy="2636322"/>
                  <wp:effectExtent l="0" t="0" r="5080" b="571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21" cstate="print">
                            <a:extLst>
                              <a:ext uri="{28A0092B-C50C-407E-A947-70E740481C1C}">
                                <a14:useLocalDpi xmlns:a14="http://schemas.microsoft.com/office/drawing/2010/main" val="0"/>
                              </a:ext>
                            </a:extLst>
                          </a:blip>
                          <a:srcRect t="1397" b="1397"/>
                          <a:stretch/>
                        </pic:blipFill>
                        <pic:spPr>
                          <a:xfrm>
                            <a:off x="0" y="0"/>
                            <a:ext cx="2603902" cy="2667701"/>
                          </a:xfrm>
                          <a:prstGeom prst="rect">
                            <a:avLst/>
                          </a:prstGeom>
                        </pic:spPr>
                      </pic:pic>
                    </a:graphicData>
                  </a:graphic>
                </wp:inline>
              </w:drawing>
            </w:r>
          </w:p>
          <w:p w14:paraId="2201A527" w14:textId="06AB734F" w:rsidR="00AC1073" w:rsidRPr="00462ABA" w:rsidRDefault="00AC1073" w:rsidP="00AC1073">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ExAng_New,y</w:t>
            </w:r>
            <w:proofErr w:type="spellEnd"/>
            <w:r w:rsidRPr="00462ABA">
              <w:rPr>
                <w:rFonts w:asciiTheme="minorHAnsi" w:hAnsiTheme="minorHAnsi"/>
              </w:rPr>
              <w:t xml:space="preserve"> = frequency(AHD),fill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("Stacked bar chart: AHD Status against Angina")+labs(x = "Angina",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c>
          <w:tcPr>
            <w:tcW w:w="4505" w:type="dxa"/>
          </w:tcPr>
          <w:p w14:paraId="06AEECF5" w14:textId="0EB53D7F" w:rsidR="00AC1073" w:rsidRPr="00462ABA" w:rsidRDefault="00AC1073" w:rsidP="00462ABA">
            <w:pPr>
              <w:pStyle w:val="NormalWeb"/>
              <w:rPr>
                <w:rFonts w:asciiTheme="minorHAnsi" w:hAnsiTheme="minorHAnsi"/>
              </w:rPr>
            </w:pPr>
            <w:r w:rsidRPr="00462ABA">
              <w:rPr>
                <w:rFonts w:asciiTheme="minorHAnsi" w:hAnsiTheme="minorHAnsi" w:cstheme="minorHAnsi"/>
              </w:rPr>
              <w:t>Figure 4</w:t>
            </w:r>
            <w:r w:rsidR="00462ABA">
              <w:rPr>
                <w:rFonts w:asciiTheme="minorHAnsi" w:hAnsiTheme="minorHAnsi"/>
              </w:rPr>
              <w:br/>
            </w:r>
            <w:r w:rsidR="00462ABA" w:rsidRPr="00462ABA">
              <w:rPr>
                <w:rFonts w:asciiTheme="minorHAnsi" w:hAnsiTheme="minorHAnsi"/>
                <w:noProof/>
              </w:rPr>
              <w:drawing>
                <wp:inline distT="0" distB="0" distL="0" distR="0" wp14:anchorId="5A04F339" wp14:editId="0AF3B37E">
                  <wp:extent cx="2595031" cy="2635885"/>
                  <wp:effectExtent l="0" t="0" r="0" b="571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073" cy="2658274"/>
                          </a:xfrm>
                          <a:prstGeom prst="rect">
                            <a:avLst/>
                          </a:prstGeom>
                        </pic:spPr>
                      </pic:pic>
                    </a:graphicData>
                  </a:graphic>
                </wp:inline>
              </w:drawing>
            </w:r>
          </w:p>
          <w:p w14:paraId="56136B0C" w14:textId="7FC52919" w:rsidR="00AC1073" w:rsidRPr="00462ABA" w:rsidRDefault="00AC1073" w:rsidP="00AC1073">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Ca,y</w:t>
            </w:r>
            <w:proofErr w:type="spellEnd"/>
            <w:r w:rsidRPr="00462ABA">
              <w:rPr>
                <w:rFonts w:asciiTheme="minorHAnsi" w:hAnsiTheme="minorHAnsi"/>
              </w:rPr>
              <w:t xml:space="preserve"> = frequency(AHD),fill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("Stacked bar chart: AHD Status against Ca")+labs(x = "Ca",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r>
    </w:tbl>
    <w:p w14:paraId="10E1A497" w14:textId="77777777" w:rsidR="00462ABA" w:rsidRPr="00462ABA" w:rsidRDefault="00462ABA" w:rsidP="0067325F">
      <w:pPr>
        <w:pStyle w:val="NormalWeb"/>
        <w:rPr>
          <w:rFonts w:asciiTheme="minorHAnsi" w:hAnsiTheme="minorHAnsi"/>
        </w:rPr>
      </w:pPr>
    </w:p>
    <w:tbl>
      <w:tblPr>
        <w:tblStyle w:val="TableGrid"/>
        <w:tblW w:w="0" w:type="auto"/>
        <w:tblLook w:val="04A0" w:firstRow="1" w:lastRow="0" w:firstColumn="1" w:lastColumn="0" w:noHBand="0" w:noVBand="1"/>
      </w:tblPr>
      <w:tblGrid>
        <w:gridCol w:w="4505"/>
        <w:gridCol w:w="4505"/>
      </w:tblGrid>
      <w:tr w:rsidR="003707EB" w:rsidRPr="00462ABA" w14:paraId="12D68197" w14:textId="77777777" w:rsidTr="004B68EE">
        <w:tc>
          <w:tcPr>
            <w:tcW w:w="4505" w:type="dxa"/>
          </w:tcPr>
          <w:p w14:paraId="523ABF14" w14:textId="77777777" w:rsidR="00462ABA" w:rsidRDefault="00E07FB6" w:rsidP="004B68EE">
            <w:pPr>
              <w:pStyle w:val="NormalWeb"/>
              <w:rPr>
                <w:rFonts w:asciiTheme="minorHAnsi" w:hAnsiTheme="minorHAnsi" w:cstheme="minorHAnsi"/>
              </w:rPr>
            </w:pPr>
            <w:r w:rsidRPr="00462ABA">
              <w:rPr>
                <w:rFonts w:asciiTheme="minorHAnsi" w:hAnsiTheme="minorHAnsi" w:cstheme="minorHAnsi"/>
              </w:rPr>
              <w:t>Figure 5</w:t>
            </w:r>
            <w:r w:rsidR="00462ABA">
              <w:rPr>
                <w:rFonts w:asciiTheme="minorHAnsi" w:hAnsiTheme="minorHAnsi" w:cstheme="minorHAnsi"/>
              </w:rPr>
              <w:br/>
            </w:r>
            <w:r w:rsidR="00462ABA" w:rsidRPr="00462ABA">
              <w:rPr>
                <w:rFonts w:asciiTheme="minorHAnsi" w:hAnsiTheme="minorHAnsi"/>
                <w:noProof/>
              </w:rPr>
              <w:drawing>
                <wp:inline distT="0" distB="0" distL="0" distR="0" wp14:anchorId="68FA8622" wp14:editId="714EC2CD">
                  <wp:extent cx="2663370" cy="2880360"/>
                  <wp:effectExtent l="0" t="0" r="3810" b="254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rotWithShape="1">
                          <a:blip r:embed="rId23" cstate="print">
                            <a:extLst>
                              <a:ext uri="{28A0092B-C50C-407E-A947-70E740481C1C}">
                                <a14:useLocalDpi xmlns:a14="http://schemas.microsoft.com/office/drawing/2010/main" val="0"/>
                              </a:ext>
                            </a:extLst>
                          </a:blip>
                          <a:srcRect t="587" b="1325"/>
                          <a:stretch/>
                        </pic:blipFill>
                        <pic:spPr bwMode="auto">
                          <a:xfrm>
                            <a:off x="0" y="0"/>
                            <a:ext cx="2874246" cy="3108417"/>
                          </a:xfrm>
                          <a:prstGeom prst="rect">
                            <a:avLst/>
                          </a:prstGeom>
                          <a:ln>
                            <a:noFill/>
                          </a:ln>
                          <a:extLst>
                            <a:ext uri="{53640926-AAD7-44D8-BBD7-CCE9431645EC}">
                              <a14:shadowObscured xmlns:a14="http://schemas.microsoft.com/office/drawing/2010/main"/>
                            </a:ext>
                          </a:extLst>
                        </pic:spPr>
                      </pic:pic>
                    </a:graphicData>
                  </a:graphic>
                </wp:inline>
              </w:drawing>
            </w:r>
          </w:p>
          <w:p w14:paraId="2BC66D88" w14:textId="75943824" w:rsidR="003707EB" w:rsidRPr="00462ABA" w:rsidRDefault="003707EB" w:rsidP="004B68EE">
            <w:pPr>
              <w:pStyle w:val="NormalWeb"/>
              <w:rPr>
                <w:rFonts w:asciiTheme="minorHAnsi" w:hAnsiTheme="minorHAnsi"/>
              </w:rPr>
            </w:pPr>
            <w:proofErr w:type="spellStart"/>
            <w:r w:rsidRPr="00462ABA">
              <w:rPr>
                <w:rFonts w:asciiTheme="minorHAnsi" w:hAnsiTheme="minorHAnsi"/>
              </w:rPr>
              <w:lastRenderedPageBreak/>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Slope_New,y</w:t>
            </w:r>
            <w:proofErr w:type="spellEnd"/>
            <w:r w:rsidRPr="00462ABA">
              <w:rPr>
                <w:rFonts w:asciiTheme="minorHAnsi" w:hAnsiTheme="minorHAnsi"/>
              </w:rPr>
              <w:t xml:space="preserve"> = frequency(AHD),fill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("Stacked bar chart: AHD Status against Slope")+labs(x = "Slope",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c>
          <w:tcPr>
            <w:tcW w:w="4505" w:type="dxa"/>
          </w:tcPr>
          <w:p w14:paraId="7664C495" w14:textId="5316981C" w:rsidR="003707EB" w:rsidRPr="00462ABA" w:rsidRDefault="00E07FB6" w:rsidP="004B68EE">
            <w:pPr>
              <w:pStyle w:val="NormalWeb"/>
              <w:rPr>
                <w:rFonts w:asciiTheme="minorHAnsi" w:hAnsiTheme="minorHAnsi"/>
              </w:rPr>
            </w:pPr>
            <w:r w:rsidRPr="00462ABA">
              <w:rPr>
                <w:rFonts w:asciiTheme="minorHAnsi" w:hAnsiTheme="minorHAnsi" w:cstheme="minorHAnsi"/>
              </w:rPr>
              <w:lastRenderedPageBreak/>
              <w:t>Figure 6</w:t>
            </w:r>
            <w:r w:rsidR="00462ABA">
              <w:rPr>
                <w:rFonts w:asciiTheme="minorHAnsi" w:hAnsiTheme="minorHAnsi"/>
              </w:rPr>
              <w:br/>
            </w:r>
            <w:r w:rsidR="00462ABA" w:rsidRPr="00462ABA">
              <w:rPr>
                <w:rFonts w:asciiTheme="minorHAnsi" w:hAnsiTheme="minorHAnsi"/>
                <w:noProof/>
              </w:rPr>
              <w:drawing>
                <wp:inline distT="0" distB="0" distL="0" distR="0" wp14:anchorId="7EFD49C9" wp14:editId="46533F26">
                  <wp:extent cx="2670810" cy="3067665"/>
                  <wp:effectExtent l="0" t="0" r="0" b="635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2989" cy="3311372"/>
                          </a:xfrm>
                          <a:prstGeom prst="rect">
                            <a:avLst/>
                          </a:prstGeom>
                        </pic:spPr>
                      </pic:pic>
                    </a:graphicData>
                  </a:graphic>
                </wp:inline>
              </w:drawing>
            </w:r>
            <w:proofErr w:type="spellStart"/>
            <w:r w:rsidR="003707EB" w:rsidRPr="00462ABA">
              <w:rPr>
                <w:rFonts w:asciiTheme="minorHAnsi" w:hAnsiTheme="minorHAnsi"/>
              </w:rPr>
              <w:lastRenderedPageBreak/>
              <w:t>ggplot</w:t>
            </w:r>
            <w:proofErr w:type="spellEnd"/>
            <w:r w:rsidR="003707EB" w:rsidRPr="00462ABA">
              <w:rPr>
                <w:rFonts w:asciiTheme="minorHAnsi" w:hAnsiTheme="minorHAnsi"/>
              </w:rPr>
              <w:t xml:space="preserve">(data = clean, </w:t>
            </w:r>
            <w:proofErr w:type="spellStart"/>
            <w:r w:rsidR="003707EB" w:rsidRPr="00462ABA">
              <w:rPr>
                <w:rFonts w:asciiTheme="minorHAnsi" w:hAnsiTheme="minorHAnsi"/>
              </w:rPr>
              <w:t>aes</w:t>
            </w:r>
            <w:proofErr w:type="spellEnd"/>
            <w:r w:rsidR="003707EB" w:rsidRPr="00462ABA">
              <w:rPr>
                <w:rFonts w:asciiTheme="minorHAnsi" w:hAnsiTheme="minorHAnsi"/>
              </w:rPr>
              <w:t xml:space="preserve">(x = </w:t>
            </w:r>
            <w:proofErr w:type="spellStart"/>
            <w:r w:rsidR="003707EB" w:rsidRPr="00462ABA">
              <w:rPr>
                <w:rFonts w:asciiTheme="minorHAnsi" w:hAnsiTheme="minorHAnsi"/>
              </w:rPr>
              <w:t>Thal,y</w:t>
            </w:r>
            <w:proofErr w:type="spellEnd"/>
            <w:r w:rsidR="003707EB" w:rsidRPr="00462ABA">
              <w:rPr>
                <w:rFonts w:asciiTheme="minorHAnsi" w:hAnsiTheme="minorHAnsi"/>
              </w:rPr>
              <w:t xml:space="preserve"> = frequency(AHD),fill = factor(AHD)))+</w:t>
            </w:r>
            <w:proofErr w:type="spellStart"/>
            <w:r w:rsidR="003707EB" w:rsidRPr="00462ABA">
              <w:rPr>
                <w:rFonts w:asciiTheme="minorHAnsi" w:hAnsiTheme="minorHAnsi"/>
              </w:rPr>
              <w:t>geom_bar</w:t>
            </w:r>
            <w:proofErr w:type="spellEnd"/>
            <w:r w:rsidR="003707EB" w:rsidRPr="00462ABA">
              <w:rPr>
                <w:rFonts w:asciiTheme="minorHAnsi" w:hAnsiTheme="minorHAnsi"/>
              </w:rPr>
              <w:t>(stat = "identity", position = "fill")+</w:t>
            </w:r>
            <w:proofErr w:type="spellStart"/>
            <w:r w:rsidR="003707EB" w:rsidRPr="00462ABA">
              <w:rPr>
                <w:rFonts w:asciiTheme="minorHAnsi" w:hAnsiTheme="minorHAnsi"/>
              </w:rPr>
              <w:t>ggtitle</w:t>
            </w:r>
            <w:proofErr w:type="spellEnd"/>
            <w:r w:rsidR="003707EB" w:rsidRPr="00462ABA">
              <w:rPr>
                <w:rFonts w:asciiTheme="minorHAnsi" w:hAnsiTheme="minorHAnsi"/>
              </w:rPr>
              <w:t xml:space="preserve">("Stacked bar chart: AHD Status against </w:t>
            </w:r>
            <w:proofErr w:type="spellStart"/>
            <w:r w:rsidR="003707EB" w:rsidRPr="00462ABA">
              <w:rPr>
                <w:rFonts w:asciiTheme="minorHAnsi" w:hAnsiTheme="minorHAnsi"/>
              </w:rPr>
              <w:t>Thal</w:t>
            </w:r>
            <w:proofErr w:type="spellEnd"/>
            <w:r w:rsidR="003707EB" w:rsidRPr="00462ABA">
              <w:rPr>
                <w:rFonts w:asciiTheme="minorHAnsi" w:hAnsiTheme="minorHAnsi"/>
              </w:rPr>
              <w:t>")+labs(x = "</w:t>
            </w:r>
            <w:proofErr w:type="spellStart"/>
            <w:r w:rsidR="003707EB" w:rsidRPr="00462ABA">
              <w:rPr>
                <w:rFonts w:asciiTheme="minorHAnsi" w:hAnsiTheme="minorHAnsi"/>
              </w:rPr>
              <w:t>Thal</w:t>
            </w:r>
            <w:proofErr w:type="spellEnd"/>
            <w:r w:rsidR="003707EB" w:rsidRPr="00462ABA">
              <w:rPr>
                <w:rFonts w:asciiTheme="minorHAnsi" w:hAnsiTheme="minorHAnsi"/>
              </w:rPr>
              <w:t>", y = "Frequency" , fill = "AHD")+</w:t>
            </w:r>
            <w:proofErr w:type="spellStart"/>
            <w:r w:rsidR="003707EB" w:rsidRPr="00462ABA">
              <w:rPr>
                <w:rFonts w:asciiTheme="minorHAnsi" w:hAnsiTheme="minorHAnsi"/>
              </w:rPr>
              <w:t>scale_y_continuous</w:t>
            </w:r>
            <w:proofErr w:type="spellEnd"/>
            <w:r w:rsidR="003707EB" w:rsidRPr="00462ABA">
              <w:rPr>
                <w:rFonts w:asciiTheme="minorHAnsi" w:hAnsiTheme="minorHAnsi"/>
              </w:rPr>
              <w:t>(labels = function(y)paste0(y*100, "%"))+</w:t>
            </w:r>
            <w:proofErr w:type="spellStart"/>
            <w:r w:rsidR="003707EB" w:rsidRPr="00462ABA">
              <w:rPr>
                <w:rFonts w:asciiTheme="minorHAnsi" w:hAnsiTheme="minorHAnsi"/>
              </w:rPr>
              <w:t>scale_fill_manual</w:t>
            </w:r>
            <w:proofErr w:type="spellEnd"/>
            <w:r w:rsidR="003707EB" w:rsidRPr="00462ABA">
              <w:rPr>
                <w:rFonts w:asciiTheme="minorHAnsi" w:hAnsiTheme="minorHAnsi"/>
              </w:rPr>
              <w:t>(values = c("light blue", "dark blue"))</w:t>
            </w:r>
          </w:p>
        </w:tc>
      </w:tr>
      <w:tr w:rsidR="00AC1073" w:rsidRPr="00462ABA" w14:paraId="2D49989D" w14:textId="77777777" w:rsidTr="00AC1073">
        <w:tc>
          <w:tcPr>
            <w:tcW w:w="4505" w:type="dxa"/>
          </w:tcPr>
          <w:p w14:paraId="1D121CFE" w14:textId="1670CD2E" w:rsidR="00AC1073" w:rsidRPr="00462ABA" w:rsidRDefault="00AC1073" w:rsidP="00230DCC">
            <w:pPr>
              <w:pStyle w:val="NormalWeb"/>
              <w:rPr>
                <w:rFonts w:asciiTheme="minorHAnsi" w:hAnsiTheme="minorHAnsi"/>
              </w:rPr>
            </w:pPr>
            <w:r w:rsidRPr="00462ABA">
              <w:rPr>
                <w:rFonts w:asciiTheme="minorHAnsi" w:hAnsiTheme="minorHAnsi" w:cstheme="minorHAnsi"/>
              </w:rPr>
              <w:lastRenderedPageBreak/>
              <w:t>Figure 7</w:t>
            </w:r>
            <w:r w:rsidR="00462ABA">
              <w:rPr>
                <w:rFonts w:asciiTheme="minorHAnsi" w:hAnsiTheme="minorHAnsi"/>
              </w:rPr>
              <w:br/>
            </w:r>
            <w:r w:rsidR="00462ABA" w:rsidRPr="00462ABA">
              <w:rPr>
                <w:rFonts w:asciiTheme="minorHAnsi" w:hAnsiTheme="minorHAnsi"/>
                <w:noProof/>
              </w:rPr>
              <w:drawing>
                <wp:inline distT="0" distB="0" distL="0" distR="0" wp14:anchorId="007C1503" wp14:editId="3C7FE4D0">
                  <wp:extent cx="2723535" cy="2751918"/>
                  <wp:effectExtent l="0" t="0" r="0" b="444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4942" cy="2803861"/>
                          </a:xfrm>
                          <a:prstGeom prst="rect">
                            <a:avLst/>
                          </a:prstGeom>
                        </pic:spPr>
                      </pic:pic>
                    </a:graphicData>
                  </a:graphic>
                </wp:inline>
              </w:drawing>
            </w:r>
          </w:p>
          <w:p w14:paraId="5AEEFF2F" w14:textId="77777777" w:rsidR="00AC1073" w:rsidRPr="00462ABA" w:rsidRDefault="00AC1073" w:rsidP="00230DCC">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RestECG_New,y</w:t>
            </w:r>
            <w:proofErr w:type="spellEnd"/>
            <w:r w:rsidRPr="00462ABA">
              <w:rPr>
                <w:rFonts w:asciiTheme="minorHAnsi" w:hAnsiTheme="minorHAnsi"/>
              </w:rPr>
              <w:t xml:space="preserve"> = frequency(AHD),fill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 xml:space="preserve">("Stacked bar chart: AHD Status against </w:t>
            </w:r>
            <w:proofErr w:type="spellStart"/>
            <w:r w:rsidRPr="00462ABA">
              <w:rPr>
                <w:rFonts w:asciiTheme="minorHAnsi" w:hAnsiTheme="minorHAnsi"/>
              </w:rPr>
              <w:t>RestECG</w:t>
            </w:r>
            <w:proofErr w:type="spellEnd"/>
            <w:r w:rsidRPr="00462ABA">
              <w:rPr>
                <w:rFonts w:asciiTheme="minorHAnsi" w:hAnsiTheme="minorHAnsi"/>
              </w:rPr>
              <w:t>")+labs(x = "</w:t>
            </w:r>
            <w:proofErr w:type="spellStart"/>
            <w:r w:rsidRPr="00462ABA">
              <w:rPr>
                <w:rFonts w:asciiTheme="minorHAnsi" w:hAnsiTheme="minorHAnsi"/>
              </w:rPr>
              <w:t>RestECG</w:t>
            </w:r>
            <w:proofErr w:type="spellEnd"/>
            <w:r w:rsidRPr="00462ABA">
              <w:rPr>
                <w:rFonts w:asciiTheme="minorHAnsi" w:hAnsiTheme="minorHAnsi"/>
              </w:rPr>
              <w:t>",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c>
          <w:tcPr>
            <w:tcW w:w="4505" w:type="dxa"/>
          </w:tcPr>
          <w:p w14:paraId="7F58C019" w14:textId="306140C8" w:rsidR="00AC1073" w:rsidRPr="00462ABA" w:rsidRDefault="00AC1073" w:rsidP="00230DCC">
            <w:pPr>
              <w:pStyle w:val="NormalWeb"/>
              <w:rPr>
                <w:rFonts w:asciiTheme="minorHAnsi" w:hAnsiTheme="minorHAnsi"/>
              </w:rPr>
            </w:pPr>
            <w:r w:rsidRPr="00462ABA">
              <w:rPr>
                <w:rFonts w:asciiTheme="minorHAnsi" w:hAnsiTheme="minorHAnsi" w:cstheme="minorHAnsi"/>
              </w:rPr>
              <w:t>Figure 8</w:t>
            </w:r>
            <w:r w:rsidR="00462ABA">
              <w:rPr>
                <w:rFonts w:asciiTheme="minorHAnsi" w:hAnsiTheme="minorHAnsi"/>
              </w:rPr>
              <w:br/>
            </w:r>
            <w:r w:rsidR="00462ABA" w:rsidRPr="00462ABA">
              <w:rPr>
                <w:rFonts w:asciiTheme="minorHAnsi" w:hAnsiTheme="minorHAnsi"/>
                <w:noProof/>
              </w:rPr>
              <w:drawing>
                <wp:inline distT="0" distB="0" distL="0" distR="0" wp14:anchorId="1DFEF760" wp14:editId="3176A019">
                  <wp:extent cx="2690019" cy="2751455"/>
                  <wp:effectExtent l="0" t="0" r="2540" b="444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2219" cy="2804847"/>
                          </a:xfrm>
                          <a:prstGeom prst="rect">
                            <a:avLst/>
                          </a:prstGeom>
                        </pic:spPr>
                      </pic:pic>
                    </a:graphicData>
                  </a:graphic>
                </wp:inline>
              </w:drawing>
            </w:r>
          </w:p>
          <w:p w14:paraId="0ACE7420" w14:textId="77777777" w:rsidR="00AC1073" w:rsidRPr="00462ABA" w:rsidRDefault="00AC1073" w:rsidP="00230DCC">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ChestPain,y</w:t>
            </w:r>
            <w:proofErr w:type="spellEnd"/>
            <w:r w:rsidRPr="00462ABA">
              <w:rPr>
                <w:rFonts w:asciiTheme="minorHAnsi" w:hAnsiTheme="minorHAnsi"/>
              </w:rPr>
              <w:t xml:space="preserve"> = frequency(AHD),fill = factor(AHD)))+</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 xml:space="preserve">("Stacked bar chart: AHD Status against </w:t>
            </w:r>
            <w:proofErr w:type="spellStart"/>
            <w:r w:rsidRPr="00462ABA">
              <w:rPr>
                <w:rFonts w:asciiTheme="minorHAnsi" w:hAnsiTheme="minorHAnsi"/>
              </w:rPr>
              <w:t>ChestPain</w:t>
            </w:r>
            <w:proofErr w:type="spellEnd"/>
            <w:r w:rsidRPr="00462ABA">
              <w:rPr>
                <w:rFonts w:asciiTheme="minorHAnsi" w:hAnsiTheme="minorHAnsi"/>
              </w:rPr>
              <w:t>")+labs(x = "</w:t>
            </w:r>
            <w:proofErr w:type="spellStart"/>
            <w:r w:rsidRPr="00462ABA">
              <w:rPr>
                <w:rFonts w:asciiTheme="minorHAnsi" w:hAnsiTheme="minorHAnsi"/>
              </w:rPr>
              <w:t>ChestPain</w:t>
            </w:r>
            <w:proofErr w:type="spellEnd"/>
            <w:r w:rsidRPr="00462ABA">
              <w:rPr>
                <w:rFonts w:asciiTheme="minorHAnsi" w:hAnsiTheme="minorHAnsi"/>
              </w:rPr>
              <w:t>", y = "Frequency" , fill = "AHD")+</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Pr="00462ABA">
              <w:rPr>
                <w:rFonts w:asciiTheme="minorHAnsi" w:hAnsiTheme="minorHAnsi"/>
              </w:rPr>
              <w:t>scale_fill_manual</w:t>
            </w:r>
            <w:proofErr w:type="spellEnd"/>
            <w:r w:rsidRPr="00462ABA">
              <w:rPr>
                <w:rFonts w:asciiTheme="minorHAnsi" w:hAnsiTheme="minorHAnsi"/>
              </w:rPr>
              <w:t>(values = c("light blue", "dark blue"))</w:t>
            </w:r>
          </w:p>
        </w:tc>
      </w:tr>
    </w:tbl>
    <w:p w14:paraId="5E2FEF73" w14:textId="77777777" w:rsidR="00462ABA" w:rsidRDefault="00462ABA" w:rsidP="00C07884">
      <w:pPr>
        <w:pStyle w:val="NormalWeb"/>
        <w:rPr>
          <w:rFonts w:asciiTheme="minorHAnsi" w:hAnsiTheme="minorHAnsi"/>
          <w:b/>
          <w:bCs/>
          <w:u w:val="single"/>
        </w:rPr>
      </w:pPr>
    </w:p>
    <w:p w14:paraId="170BDE22" w14:textId="77777777" w:rsidR="00462ABA" w:rsidRDefault="00462ABA" w:rsidP="00C07884">
      <w:pPr>
        <w:pStyle w:val="NormalWeb"/>
        <w:rPr>
          <w:rFonts w:asciiTheme="minorHAnsi" w:hAnsiTheme="minorHAnsi"/>
          <w:b/>
          <w:bCs/>
          <w:u w:val="single"/>
        </w:rPr>
      </w:pPr>
    </w:p>
    <w:p w14:paraId="133E9535" w14:textId="77777777" w:rsidR="00462ABA" w:rsidRDefault="00462ABA" w:rsidP="00C07884">
      <w:pPr>
        <w:pStyle w:val="NormalWeb"/>
        <w:rPr>
          <w:rFonts w:asciiTheme="minorHAnsi" w:hAnsiTheme="minorHAnsi"/>
          <w:b/>
          <w:bCs/>
          <w:u w:val="single"/>
        </w:rPr>
      </w:pPr>
    </w:p>
    <w:p w14:paraId="6337E0F2" w14:textId="2EE89BDA" w:rsidR="00462ABA" w:rsidRDefault="00462ABA" w:rsidP="00C07884">
      <w:pPr>
        <w:pStyle w:val="NormalWeb"/>
        <w:rPr>
          <w:rFonts w:asciiTheme="minorHAnsi" w:hAnsiTheme="minorHAnsi"/>
          <w:b/>
          <w:bCs/>
          <w:u w:val="single"/>
        </w:rPr>
      </w:pPr>
    </w:p>
    <w:p w14:paraId="2CAFB996" w14:textId="77777777" w:rsidR="00462ABA" w:rsidRDefault="00462ABA" w:rsidP="00C07884">
      <w:pPr>
        <w:pStyle w:val="NormalWeb"/>
        <w:rPr>
          <w:rFonts w:asciiTheme="minorHAnsi" w:hAnsiTheme="minorHAnsi"/>
          <w:b/>
          <w:bCs/>
          <w:u w:val="single"/>
        </w:rPr>
      </w:pPr>
    </w:p>
    <w:p w14:paraId="3E967346" w14:textId="01E25733" w:rsidR="00C07884" w:rsidRPr="00462ABA" w:rsidRDefault="00C07884" w:rsidP="00C07884">
      <w:pPr>
        <w:pStyle w:val="NormalWeb"/>
        <w:rPr>
          <w:rFonts w:asciiTheme="minorHAnsi" w:hAnsiTheme="minorHAnsi"/>
          <w:b/>
          <w:bCs/>
          <w:u w:val="single"/>
        </w:rPr>
      </w:pPr>
      <w:r w:rsidRPr="00462ABA">
        <w:rPr>
          <w:rFonts w:asciiTheme="minorHAnsi" w:hAnsiTheme="minorHAnsi"/>
          <w:b/>
          <w:bCs/>
          <w:u w:val="single"/>
        </w:rPr>
        <w:lastRenderedPageBreak/>
        <w:t>Continuous Variables vs AHD status:</w:t>
      </w:r>
    </w:p>
    <w:p w14:paraId="317F2A3A" w14:textId="3CAA9E5E" w:rsidR="00C07884" w:rsidRPr="00462ABA" w:rsidRDefault="00C07884" w:rsidP="009A08B2">
      <w:pPr>
        <w:pStyle w:val="NormalWeb"/>
        <w:jc w:val="center"/>
        <w:rPr>
          <w:rFonts w:asciiTheme="minorHAnsi" w:hAnsiTheme="minorHAnsi"/>
        </w:rPr>
      </w:pPr>
      <w:r w:rsidRPr="00462ABA">
        <w:rPr>
          <w:rFonts w:asciiTheme="minorHAnsi" w:hAnsiTheme="minorHAnsi"/>
          <w:noProof/>
        </w:rPr>
        <w:drawing>
          <wp:inline distT="0" distB="0" distL="0" distR="0" wp14:anchorId="5917B707" wp14:editId="4655FB11">
            <wp:extent cx="1897474" cy="1930711"/>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5007" cy="1979077"/>
                    </a:xfrm>
                    <a:prstGeom prst="rect">
                      <a:avLst/>
                    </a:prstGeom>
                  </pic:spPr>
                </pic:pic>
              </a:graphicData>
            </a:graphic>
          </wp:inline>
        </w:drawing>
      </w:r>
      <w:r w:rsidRPr="00462ABA">
        <w:rPr>
          <w:rFonts w:asciiTheme="minorHAnsi" w:hAnsiTheme="minorHAnsi"/>
          <w:noProof/>
        </w:rPr>
        <w:drawing>
          <wp:inline distT="0" distB="0" distL="0" distR="0" wp14:anchorId="131A1D28" wp14:editId="75B09B19">
            <wp:extent cx="1888674" cy="1931808"/>
            <wp:effectExtent l="0" t="0" r="381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0179" cy="1964033"/>
                    </a:xfrm>
                    <a:prstGeom prst="rect">
                      <a:avLst/>
                    </a:prstGeom>
                  </pic:spPr>
                </pic:pic>
              </a:graphicData>
            </a:graphic>
          </wp:inline>
        </w:drawing>
      </w:r>
      <w:r w:rsidRPr="00462ABA">
        <w:rPr>
          <w:rFonts w:asciiTheme="minorHAnsi" w:hAnsiTheme="minorHAnsi"/>
          <w:noProof/>
        </w:rPr>
        <w:drawing>
          <wp:inline distT="0" distB="0" distL="0" distR="0" wp14:anchorId="7A49BE61" wp14:editId="49E99436">
            <wp:extent cx="1886574" cy="1926314"/>
            <wp:effectExtent l="0" t="0" r="6350" b="4445"/>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3545" cy="1964064"/>
                    </a:xfrm>
                    <a:prstGeom prst="rect">
                      <a:avLst/>
                    </a:prstGeom>
                  </pic:spPr>
                </pic:pic>
              </a:graphicData>
            </a:graphic>
          </wp:inline>
        </w:drawing>
      </w:r>
      <w:r w:rsidR="00E07FB6" w:rsidRPr="00462ABA">
        <w:rPr>
          <w:rFonts w:asciiTheme="minorHAnsi" w:hAnsiTheme="minorHAnsi"/>
        </w:rPr>
        <w:br/>
        <w:t>Figure 9                    Figure 10                     Figure 11</w:t>
      </w:r>
      <w:r w:rsidRPr="00462ABA">
        <w:rPr>
          <w:rFonts w:asciiTheme="minorHAnsi" w:hAnsiTheme="minorHAnsi"/>
        </w:rPr>
        <w:br/>
      </w:r>
      <w:r w:rsidRPr="00462ABA">
        <w:rPr>
          <w:rFonts w:asciiTheme="minorHAnsi" w:hAnsiTheme="minorHAnsi"/>
          <w:noProof/>
        </w:rPr>
        <w:drawing>
          <wp:inline distT="0" distB="0" distL="0" distR="0" wp14:anchorId="172299FB" wp14:editId="5CB636AB">
            <wp:extent cx="1905387" cy="1948692"/>
            <wp:effectExtent l="0" t="0" r="0" b="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3907" cy="1988087"/>
                    </a:xfrm>
                    <a:prstGeom prst="rect">
                      <a:avLst/>
                    </a:prstGeom>
                  </pic:spPr>
                </pic:pic>
              </a:graphicData>
            </a:graphic>
          </wp:inline>
        </w:drawing>
      </w:r>
      <w:r w:rsidRPr="00462ABA">
        <w:rPr>
          <w:rFonts w:asciiTheme="minorHAnsi" w:hAnsiTheme="minorHAnsi"/>
          <w:noProof/>
        </w:rPr>
        <w:drawing>
          <wp:inline distT="0" distB="0" distL="0" distR="0" wp14:anchorId="3B35B36E" wp14:editId="0D52899B">
            <wp:extent cx="1898920" cy="1942078"/>
            <wp:effectExtent l="0" t="0" r="6350" b="127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0369" cy="1974242"/>
                    </a:xfrm>
                    <a:prstGeom prst="rect">
                      <a:avLst/>
                    </a:prstGeom>
                  </pic:spPr>
                </pic:pic>
              </a:graphicData>
            </a:graphic>
          </wp:inline>
        </w:drawing>
      </w:r>
      <w:r w:rsidRPr="00462ABA">
        <w:rPr>
          <w:rFonts w:asciiTheme="minorHAnsi" w:hAnsiTheme="minorHAnsi"/>
        </w:rPr>
        <w:t xml:space="preserve"> </w:t>
      </w:r>
      <w:r w:rsidRPr="00462ABA">
        <w:rPr>
          <w:rFonts w:asciiTheme="minorHAnsi" w:hAnsiTheme="minorHAnsi"/>
          <w:noProof/>
        </w:rPr>
        <w:drawing>
          <wp:inline distT="0" distB="0" distL="0" distR="0" wp14:anchorId="390A7A24" wp14:editId="3FF492A8">
            <wp:extent cx="1838739" cy="1866336"/>
            <wp:effectExtent l="0" t="0" r="3175" b="6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9639" cy="1968750"/>
                    </a:xfrm>
                    <a:prstGeom prst="rect">
                      <a:avLst/>
                    </a:prstGeom>
                  </pic:spPr>
                </pic:pic>
              </a:graphicData>
            </a:graphic>
          </wp:inline>
        </w:drawing>
      </w:r>
      <w:r w:rsidR="00E07FB6" w:rsidRPr="00462ABA">
        <w:rPr>
          <w:rFonts w:asciiTheme="minorHAnsi" w:hAnsiTheme="minorHAnsi"/>
        </w:rPr>
        <w:br/>
        <w:t xml:space="preserve">    Figure 12                Figure 13      </w:t>
      </w:r>
      <w:r w:rsidR="00E07FB6" w:rsidRPr="00462ABA">
        <w:rPr>
          <w:rFonts w:asciiTheme="minorHAnsi" w:hAnsiTheme="minorHAnsi"/>
          <w:color w:val="FFFFFF" w:themeColor="background1"/>
        </w:rPr>
        <w:t xml:space="preserve">sfsdfdfsdfdsfsdfsdfsdfsdfsdds  </w:t>
      </w:r>
      <w:r w:rsidR="00E07FB6" w:rsidRPr="00462ABA">
        <w:rPr>
          <w:rFonts w:asciiTheme="minorHAnsi" w:hAnsiTheme="minorHAnsi"/>
        </w:rPr>
        <w:t xml:space="preserve">                 </w:t>
      </w:r>
    </w:p>
    <w:p w14:paraId="61B2DD3F" w14:textId="77777777" w:rsidR="00AC1073" w:rsidRPr="00462ABA" w:rsidRDefault="00AC1073" w:rsidP="006842F3">
      <w:pPr>
        <w:pStyle w:val="NormalWeb"/>
        <w:rPr>
          <w:rFonts w:asciiTheme="minorHAnsi" w:hAnsiTheme="minorHAnsi"/>
        </w:rPr>
      </w:pPr>
    </w:p>
    <w:p w14:paraId="2C918630" w14:textId="6C6F7C97" w:rsidR="00AC1073" w:rsidRDefault="00AC1073" w:rsidP="006842F3">
      <w:pPr>
        <w:pStyle w:val="NormalWeb"/>
        <w:rPr>
          <w:rFonts w:asciiTheme="minorHAnsi" w:hAnsiTheme="minorHAnsi"/>
        </w:rPr>
      </w:pPr>
    </w:p>
    <w:p w14:paraId="0C0BA98A" w14:textId="3673D033" w:rsidR="00462ABA" w:rsidRDefault="00462ABA" w:rsidP="006842F3">
      <w:pPr>
        <w:pStyle w:val="NormalWeb"/>
        <w:rPr>
          <w:rFonts w:asciiTheme="minorHAnsi" w:hAnsiTheme="minorHAnsi"/>
        </w:rPr>
      </w:pPr>
    </w:p>
    <w:p w14:paraId="14070FCB" w14:textId="6DF59B5C" w:rsidR="00462ABA" w:rsidRDefault="00462ABA" w:rsidP="006842F3">
      <w:pPr>
        <w:pStyle w:val="NormalWeb"/>
        <w:rPr>
          <w:rFonts w:asciiTheme="minorHAnsi" w:hAnsiTheme="minorHAnsi"/>
        </w:rPr>
      </w:pPr>
    </w:p>
    <w:p w14:paraId="0256169B" w14:textId="3BADE74A" w:rsidR="00462ABA" w:rsidRDefault="00462ABA" w:rsidP="006842F3">
      <w:pPr>
        <w:pStyle w:val="NormalWeb"/>
        <w:rPr>
          <w:rFonts w:asciiTheme="minorHAnsi" w:hAnsiTheme="minorHAnsi"/>
        </w:rPr>
      </w:pPr>
    </w:p>
    <w:p w14:paraId="198ED775" w14:textId="17EC5842" w:rsidR="00462ABA" w:rsidRDefault="00462ABA" w:rsidP="006842F3">
      <w:pPr>
        <w:pStyle w:val="NormalWeb"/>
        <w:rPr>
          <w:rFonts w:asciiTheme="minorHAnsi" w:hAnsiTheme="minorHAnsi"/>
        </w:rPr>
      </w:pPr>
    </w:p>
    <w:p w14:paraId="61028AA8" w14:textId="398E2F17" w:rsidR="00462ABA" w:rsidRDefault="00462ABA" w:rsidP="006842F3">
      <w:pPr>
        <w:pStyle w:val="NormalWeb"/>
        <w:rPr>
          <w:rFonts w:asciiTheme="minorHAnsi" w:hAnsiTheme="minorHAnsi"/>
        </w:rPr>
      </w:pPr>
    </w:p>
    <w:p w14:paraId="1EB159F4" w14:textId="14D49BE4" w:rsidR="00462ABA" w:rsidRDefault="00462ABA" w:rsidP="006842F3">
      <w:pPr>
        <w:pStyle w:val="NormalWeb"/>
        <w:rPr>
          <w:rFonts w:asciiTheme="minorHAnsi" w:hAnsiTheme="minorHAnsi"/>
        </w:rPr>
      </w:pPr>
    </w:p>
    <w:p w14:paraId="3B6D40C9" w14:textId="695B3961" w:rsidR="00462ABA" w:rsidRDefault="00462ABA" w:rsidP="006842F3">
      <w:pPr>
        <w:pStyle w:val="NormalWeb"/>
        <w:rPr>
          <w:rFonts w:asciiTheme="minorHAnsi" w:hAnsiTheme="minorHAnsi"/>
        </w:rPr>
      </w:pPr>
    </w:p>
    <w:p w14:paraId="6BB540B0" w14:textId="237F82D8" w:rsidR="00462ABA" w:rsidRDefault="00462ABA" w:rsidP="006842F3">
      <w:pPr>
        <w:pStyle w:val="NormalWeb"/>
        <w:rPr>
          <w:rFonts w:asciiTheme="minorHAnsi" w:hAnsiTheme="minorHAnsi"/>
        </w:rPr>
      </w:pPr>
    </w:p>
    <w:p w14:paraId="6DCB6950" w14:textId="77777777" w:rsidR="00462ABA" w:rsidRPr="00462ABA" w:rsidRDefault="00462ABA" w:rsidP="006842F3">
      <w:pPr>
        <w:pStyle w:val="NormalWeb"/>
        <w:rPr>
          <w:rFonts w:asciiTheme="minorHAnsi" w:hAnsiTheme="minorHAnsi"/>
        </w:rPr>
      </w:pPr>
    </w:p>
    <w:p w14:paraId="1889401F" w14:textId="60154F56" w:rsidR="002362F7" w:rsidRPr="00462ABA" w:rsidRDefault="006842F3" w:rsidP="006842F3">
      <w:pPr>
        <w:pStyle w:val="NormalWeb"/>
        <w:rPr>
          <w:rFonts w:asciiTheme="minorHAnsi" w:hAnsiTheme="minorHAnsi"/>
        </w:rPr>
      </w:pPr>
      <w:r w:rsidRPr="00462ABA">
        <w:rPr>
          <w:rFonts w:asciiTheme="minorHAnsi" w:hAnsiTheme="minorHAnsi"/>
        </w:rPr>
        <w:lastRenderedPageBreak/>
        <w:t xml:space="preserve">From our visualisations and explorations, we can </w:t>
      </w:r>
      <w:r w:rsidR="00E07FB6" w:rsidRPr="00462ABA">
        <w:rPr>
          <w:rFonts w:asciiTheme="minorHAnsi" w:hAnsiTheme="minorHAnsi"/>
        </w:rPr>
        <w:t>hypothesize</w:t>
      </w:r>
      <w:r w:rsidRPr="00462ABA">
        <w:rPr>
          <w:rFonts w:asciiTheme="minorHAnsi" w:hAnsiTheme="minorHAnsi"/>
        </w:rPr>
        <w:t xml:space="preserve"> the following:</w:t>
      </w:r>
    </w:p>
    <w:p w14:paraId="7B247AB6" w14:textId="40E6B92F" w:rsidR="008C3F5B" w:rsidRPr="00462ABA" w:rsidRDefault="008C3F5B" w:rsidP="00E07FB6">
      <w:pPr>
        <w:pStyle w:val="NormalWeb"/>
        <w:rPr>
          <w:rFonts w:asciiTheme="minorHAnsi" w:hAnsiTheme="minorHAnsi"/>
        </w:rPr>
      </w:pPr>
      <w:r w:rsidRPr="00462ABA">
        <w:rPr>
          <w:rFonts w:asciiTheme="minorHAnsi" w:hAnsiTheme="minorHAnsi"/>
        </w:rPr>
        <w:t xml:space="preserve">From </w:t>
      </w:r>
      <w:r w:rsidR="00E07FB6" w:rsidRPr="00462ABA">
        <w:rPr>
          <w:rFonts w:asciiTheme="minorHAnsi" w:hAnsiTheme="minorHAnsi"/>
        </w:rPr>
        <w:t xml:space="preserve">Figure 1: </w:t>
      </w:r>
      <w:r w:rsidRPr="00462ABA">
        <w:rPr>
          <w:rFonts w:asciiTheme="minorHAnsi" w:hAnsiTheme="minorHAnsi"/>
        </w:rPr>
        <w:br/>
        <w:t>The likelihood of</w:t>
      </w:r>
      <w:r w:rsidR="006842F3" w:rsidRPr="00462ABA">
        <w:rPr>
          <w:rFonts w:asciiTheme="minorHAnsi" w:hAnsiTheme="minorHAnsi"/>
        </w:rPr>
        <w:t xml:space="preserve"> males develop</w:t>
      </w:r>
      <w:r w:rsidRPr="00462ABA">
        <w:rPr>
          <w:rFonts w:asciiTheme="minorHAnsi" w:hAnsiTheme="minorHAnsi"/>
        </w:rPr>
        <w:t>ing</w:t>
      </w:r>
      <w:r w:rsidR="006842F3" w:rsidRPr="00462ABA">
        <w:rPr>
          <w:rFonts w:asciiTheme="minorHAnsi" w:hAnsiTheme="minorHAnsi"/>
        </w:rPr>
        <w:t xml:space="preserve"> AHD</w:t>
      </w:r>
      <w:r w:rsidRPr="00462ABA">
        <w:rPr>
          <w:rFonts w:asciiTheme="minorHAnsi" w:hAnsiTheme="minorHAnsi"/>
        </w:rPr>
        <w:t xml:space="preserve"> is much higher</w:t>
      </w:r>
      <w:r w:rsidR="006842F3" w:rsidRPr="00462ABA">
        <w:rPr>
          <w:rFonts w:asciiTheme="minorHAnsi" w:hAnsiTheme="minorHAnsi"/>
        </w:rPr>
        <w:t xml:space="preserve"> compared to females</w:t>
      </w:r>
      <w:r w:rsidRPr="00462ABA">
        <w:rPr>
          <w:rFonts w:asciiTheme="minorHAnsi" w:hAnsiTheme="minorHAnsi"/>
        </w:rPr>
        <w:t>. From figure 9, AHD seems to occur in people who are older. Hence, this observation seen in figure 1 may be a result of there being a greater proportion of older people amongst the males compared to females. However, on further exploration, it seems that even after taking into account both the variables of age and sex, more males at a younger age since to be developing AHD compared to females whose AHD statuses are observed mostly in older ages. This could illustrate that perhaps within the male demographic, there are certain habits (e.g. Dietary) that are contributing to a higher risk of contracting AHD (Harvard Medical School, 2016)</w:t>
      </w:r>
      <w:r w:rsidR="00EA39C7">
        <w:rPr>
          <w:rFonts w:asciiTheme="minorHAnsi" w:hAnsiTheme="minorHAnsi"/>
        </w:rPr>
        <w:t>.</w:t>
      </w:r>
    </w:p>
    <w:tbl>
      <w:tblPr>
        <w:tblStyle w:val="TableGrid"/>
        <w:tblW w:w="0" w:type="auto"/>
        <w:tblLook w:val="04A0" w:firstRow="1" w:lastRow="0" w:firstColumn="1" w:lastColumn="0" w:noHBand="0" w:noVBand="1"/>
      </w:tblPr>
      <w:tblGrid>
        <w:gridCol w:w="4505"/>
        <w:gridCol w:w="4505"/>
      </w:tblGrid>
      <w:tr w:rsidR="009A08B2" w:rsidRPr="00462ABA" w14:paraId="3CA16BDA" w14:textId="77777777" w:rsidTr="008C3F5B">
        <w:tc>
          <w:tcPr>
            <w:tcW w:w="4505" w:type="dxa"/>
          </w:tcPr>
          <w:p w14:paraId="01A7D9E5" w14:textId="47F73D7E" w:rsidR="008C3F5B" w:rsidRPr="00462ABA" w:rsidRDefault="008C3F5B" w:rsidP="008C3F5B">
            <w:pPr>
              <w:pStyle w:val="NormalWeb"/>
              <w:rPr>
                <w:rFonts w:asciiTheme="minorHAnsi" w:hAnsiTheme="minorHAnsi"/>
              </w:rPr>
            </w:pPr>
            <w:r w:rsidRPr="00462ABA">
              <w:rPr>
                <w:rFonts w:asciiTheme="minorHAnsi" w:hAnsiTheme="minorHAnsi"/>
                <w:noProof/>
              </w:rPr>
              <w:drawing>
                <wp:inline distT="0" distB="0" distL="0" distR="0" wp14:anchorId="3BEA929D" wp14:editId="158BA349">
                  <wp:extent cx="2138780" cy="2187388"/>
                  <wp:effectExtent l="0" t="0" r="1905"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8780" cy="2187388"/>
                          </a:xfrm>
                          <a:prstGeom prst="rect">
                            <a:avLst/>
                          </a:prstGeom>
                        </pic:spPr>
                      </pic:pic>
                    </a:graphicData>
                  </a:graphic>
                </wp:inline>
              </w:drawing>
            </w:r>
            <w:r w:rsidR="009A08B2" w:rsidRPr="00462ABA">
              <w:rPr>
                <w:rFonts w:asciiTheme="minorHAnsi" w:hAnsiTheme="minorHAnsi"/>
              </w:rPr>
              <w:br/>
            </w:r>
            <w:r w:rsidRPr="00462ABA">
              <w:rPr>
                <w:rFonts w:asciiTheme="minorHAnsi" w:hAnsiTheme="minorHAnsi"/>
              </w:rPr>
              <w:t xml:space="preserve">(Shows that </w:t>
            </w:r>
            <w:r w:rsidR="009954F2" w:rsidRPr="00462ABA">
              <w:rPr>
                <w:rFonts w:asciiTheme="minorHAnsi" w:hAnsiTheme="minorHAnsi"/>
              </w:rPr>
              <w:t>spread</w:t>
            </w:r>
            <w:r w:rsidRPr="00462ABA">
              <w:rPr>
                <w:rFonts w:asciiTheme="minorHAnsi" w:hAnsiTheme="minorHAnsi"/>
              </w:rPr>
              <w:t xml:space="preserve"> of age is fairly similar in both male and females)</w:t>
            </w:r>
          </w:p>
          <w:p w14:paraId="70F3575F" w14:textId="081576EC" w:rsidR="008C3F5B" w:rsidRPr="00462ABA" w:rsidRDefault="008C3F5B" w:rsidP="008C3F5B">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(data = clean) +</w:t>
            </w:r>
            <w:proofErr w:type="spellStart"/>
            <w:r w:rsidRPr="00462ABA">
              <w:rPr>
                <w:rFonts w:asciiTheme="minorHAnsi" w:hAnsiTheme="minorHAnsi"/>
              </w:rPr>
              <w:t>geom_boxplot</w:t>
            </w:r>
            <w:proofErr w:type="spellEnd"/>
            <w:r w:rsidRPr="00462ABA">
              <w:rPr>
                <w:rFonts w:asciiTheme="minorHAnsi" w:hAnsiTheme="minorHAnsi"/>
              </w:rPr>
              <w:t>(</w:t>
            </w:r>
            <w:proofErr w:type="spellStart"/>
            <w:r w:rsidRPr="00462ABA">
              <w:rPr>
                <w:rFonts w:asciiTheme="minorHAnsi" w:hAnsiTheme="minorHAnsi"/>
              </w:rPr>
              <w:t>aes</w:t>
            </w:r>
            <w:proofErr w:type="spellEnd"/>
            <w:r w:rsidRPr="00462ABA">
              <w:rPr>
                <w:rFonts w:asciiTheme="minorHAnsi" w:hAnsiTheme="minorHAnsi"/>
              </w:rPr>
              <w:t>(x=</w:t>
            </w:r>
            <w:proofErr w:type="spellStart"/>
            <w:r w:rsidRPr="00462ABA">
              <w:rPr>
                <w:rFonts w:asciiTheme="minorHAnsi" w:hAnsiTheme="minorHAnsi"/>
              </w:rPr>
              <w:t>Sex_New</w:t>
            </w:r>
            <w:proofErr w:type="spellEnd"/>
            <w:r w:rsidRPr="00462ABA">
              <w:rPr>
                <w:rFonts w:asciiTheme="minorHAnsi" w:hAnsiTheme="minorHAnsi"/>
              </w:rPr>
              <w:t>, y=Age, fill=</w:t>
            </w:r>
            <w:proofErr w:type="spellStart"/>
            <w:r w:rsidRPr="00462ABA">
              <w:rPr>
                <w:rFonts w:asciiTheme="minorHAnsi" w:hAnsiTheme="minorHAnsi"/>
              </w:rPr>
              <w:t>Sex_New</w:t>
            </w:r>
            <w:proofErr w:type="spellEnd"/>
            <w:r w:rsidRPr="00462ABA">
              <w:rPr>
                <w:rFonts w:asciiTheme="minorHAnsi" w:hAnsiTheme="minorHAnsi"/>
              </w:rPr>
              <w:t>))</w:t>
            </w:r>
          </w:p>
        </w:tc>
        <w:tc>
          <w:tcPr>
            <w:tcW w:w="4505" w:type="dxa"/>
          </w:tcPr>
          <w:p w14:paraId="09FF79F3" w14:textId="2124FF46" w:rsidR="008C3F5B" w:rsidRPr="00462ABA" w:rsidRDefault="008C3F5B" w:rsidP="008C3F5B">
            <w:pPr>
              <w:pStyle w:val="NormalWeb"/>
              <w:rPr>
                <w:rFonts w:asciiTheme="minorHAnsi" w:hAnsiTheme="minorHAnsi"/>
              </w:rPr>
            </w:pPr>
            <w:r w:rsidRPr="00462ABA">
              <w:rPr>
                <w:rFonts w:asciiTheme="minorHAnsi" w:hAnsiTheme="minorHAnsi"/>
                <w:noProof/>
              </w:rPr>
              <w:drawing>
                <wp:inline distT="0" distB="0" distL="0" distR="0" wp14:anchorId="785AF631" wp14:editId="7A3670A0">
                  <wp:extent cx="2085959" cy="2133600"/>
                  <wp:effectExtent l="0" t="0" r="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5959" cy="2133600"/>
                          </a:xfrm>
                          <a:prstGeom prst="rect">
                            <a:avLst/>
                          </a:prstGeom>
                        </pic:spPr>
                      </pic:pic>
                    </a:graphicData>
                  </a:graphic>
                </wp:inline>
              </w:drawing>
            </w:r>
            <w:r w:rsidR="009A08B2" w:rsidRPr="00462ABA">
              <w:rPr>
                <w:rFonts w:asciiTheme="minorHAnsi" w:hAnsiTheme="minorHAnsi"/>
              </w:rPr>
              <w:br/>
            </w:r>
            <w:r w:rsidRPr="00462ABA">
              <w:rPr>
                <w:rFonts w:asciiTheme="minorHAnsi" w:hAnsiTheme="minorHAnsi"/>
              </w:rPr>
              <w:t>(Shows that males tend to develop AHD at a younger age compared to females)</w:t>
            </w:r>
          </w:p>
          <w:p w14:paraId="426BCCED" w14:textId="58AE3E94" w:rsidR="009A08B2" w:rsidRPr="00462ABA" w:rsidRDefault="008C3F5B" w:rsidP="008C3F5B">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(data = clean) +</w:t>
            </w:r>
            <w:proofErr w:type="spellStart"/>
            <w:r w:rsidRPr="00462ABA">
              <w:rPr>
                <w:rFonts w:asciiTheme="minorHAnsi" w:hAnsiTheme="minorHAnsi"/>
              </w:rPr>
              <w:t>geom_boxplot</w:t>
            </w:r>
            <w:proofErr w:type="spellEnd"/>
            <w:r w:rsidRPr="00462ABA">
              <w:rPr>
                <w:rFonts w:asciiTheme="minorHAnsi" w:hAnsiTheme="minorHAnsi"/>
              </w:rPr>
              <w:t>(</w:t>
            </w:r>
            <w:proofErr w:type="spellStart"/>
            <w:r w:rsidRPr="00462ABA">
              <w:rPr>
                <w:rFonts w:asciiTheme="minorHAnsi" w:hAnsiTheme="minorHAnsi"/>
              </w:rPr>
              <w:t>aes</w:t>
            </w:r>
            <w:proofErr w:type="spellEnd"/>
            <w:r w:rsidRPr="00462ABA">
              <w:rPr>
                <w:rFonts w:asciiTheme="minorHAnsi" w:hAnsiTheme="minorHAnsi"/>
              </w:rPr>
              <w:t>(x=</w:t>
            </w:r>
            <w:proofErr w:type="spellStart"/>
            <w:r w:rsidRPr="00462ABA">
              <w:rPr>
                <w:rFonts w:asciiTheme="minorHAnsi" w:hAnsiTheme="minorHAnsi"/>
              </w:rPr>
              <w:t>Sex_New</w:t>
            </w:r>
            <w:proofErr w:type="spellEnd"/>
            <w:r w:rsidRPr="00462ABA">
              <w:rPr>
                <w:rFonts w:asciiTheme="minorHAnsi" w:hAnsiTheme="minorHAnsi"/>
              </w:rPr>
              <w:t>, y=Age, fill=AHD))</w:t>
            </w:r>
          </w:p>
        </w:tc>
      </w:tr>
      <w:tr w:rsidR="009A08B2" w:rsidRPr="00462ABA" w14:paraId="42FB7558" w14:textId="77777777" w:rsidTr="008C3F5B">
        <w:tc>
          <w:tcPr>
            <w:tcW w:w="4505" w:type="dxa"/>
          </w:tcPr>
          <w:p w14:paraId="5DDF52E2" w14:textId="77777777" w:rsidR="009A08B2" w:rsidRPr="00462ABA" w:rsidRDefault="009A08B2" w:rsidP="008C3F5B">
            <w:pPr>
              <w:pStyle w:val="NormalWeb"/>
              <w:rPr>
                <w:rFonts w:asciiTheme="minorHAnsi" w:hAnsiTheme="minorHAnsi"/>
              </w:rPr>
            </w:pPr>
            <w:r w:rsidRPr="00462ABA">
              <w:rPr>
                <w:rFonts w:asciiTheme="minorHAnsi" w:hAnsiTheme="minorHAnsi"/>
                <w:noProof/>
              </w:rPr>
              <w:drawing>
                <wp:inline distT="0" distB="0" distL="0" distR="0" wp14:anchorId="3F18605A" wp14:editId="7D390194">
                  <wp:extent cx="2545976" cy="2309162"/>
                  <wp:effectExtent l="0" t="0" r="0" b="254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1278" cy="2368390"/>
                          </a:xfrm>
                          <a:prstGeom prst="rect">
                            <a:avLst/>
                          </a:prstGeom>
                        </pic:spPr>
                      </pic:pic>
                    </a:graphicData>
                  </a:graphic>
                </wp:inline>
              </w:drawing>
            </w:r>
          </w:p>
          <w:p w14:paraId="23E22E9A" w14:textId="5BB4F99F" w:rsidR="009A08B2" w:rsidRPr="00462ABA" w:rsidRDefault="009A08B2" w:rsidP="009A08B2">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(clean, </w:t>
            </w:r>
            <w:proofErr w:type="spellStart"/>
            <w:r w:rsidRPr="00462ABA">
              <w:rPr>
                <w:rFonts w:asciiTheme="minorHAnsi" w:hAnsiTheme="minorHAnsi"/>
              </w:rPr>
              <w:t>aes</w:t>
            </w:r>
            <w:proofErr w:type="spellEnd"/>
            <w:r w:rsidRPr="00462ABA">
              <w:rPr>
                <w:rFonts w:asciiTheme="minorHAnsi" w:hAnsiTheme="minorHAnsi"/>
              </w:rPr>
              <w:t>(x=</w:t>
            </w:r>
            <w:proofErr w:type="spellStart"/>
            <w:r w:rsidRPr="00462ABA">
              <w:rPr>
                <w:rFonts w:asciiTheme="minorHAnsi" w:hAnsiTheme="minorHAnsi"/>
              </w:rPr>
              <w:t>Age,y</w:t>
            </w:r>
            <w:proofErr w:type="spellEnd"/>
            <w:r w:rsidRPr="00462ABA">
              <w:rPr>
                <w:rFonts w:asciiTheme="minorHAnsi" w:hAnsiTheme="minorHAnsi"/>
              </w:rPr>
              <w:t>=frequency(AHD), fill=AHD)) +</w:t>
            </w:r>
            <w:proofErr w:type="spellStart"/>
            <w:r w:rsidRPr="00462ABA">
              <w:rPr>
                <w:rFonts w:asciiTheme="minorHAnsi" w:hAnsiTheme="minorHAnsi"/>
              </w:rPr>
              <w:t>geom_col</w:t>
            </w:r>
            <w:proofErr w:type="spellEnd"/>
            <w:r w:rsidRPr="00462ABA">
              <w:rPr>
                <w:rFonts w:asciiTheme="minorHAnsi" w:hAnsiTheme="minorHAnsi"/>
              </w:rPr>
              <w:t xml:space="preserve">() + </w:t>
            </w:r>
            <w:proofErr w:type="spellStart"/>
            <w:r w:rsidRPr="00462ABA">
              <w:rPr>
                <w:rFonts w:asciiTheme="minorHAnsi" w:hAnsiTheme="minorHAnsi"/>
              </w:rPr>
              <w:t>facet_grid</w:t>
            </w:r>
            <w:proofErr w:type="spellEnd"/>
            <w:r w:rsidRPr="00462ABA">
              <w:rPr>
                <w:rFonts w:asciiTheme="minorHAnsi" w:hAnsiTheme="minorHAnsi"/>
              </w:rPr>
              <w:t>(. ~</w:t>
            </w:r>
            <w:proofErr w:type="spellStart"/>
            <w:r w:rsidRPr="00462ABA">
              <w:rPr>
                <w:rFonts w:asciiTheme="minorHAnsi" w:hAnsiTheme="minorHAnsi"/>
              </w:rPr>
              <w:t>clean$Sex_New</w:t>
            </w:r>
            <w:proofErr w:type="spellEnd"/>
            <w:r w:rsidRPr="00462ABA">
              <w:rPr>
                <w:rFonts w:asciiTheme="minorHAnsi" w:hAnsiTheme="minorHAnsi"/>
              </w:rPr>
              <w:t>)+labs(x = "Gender", y = "Frequency")</w:t>
            </w:r>
          </w:p>
        </w:tc>
        <w:tc>
          <w:tcPr>
            <w:tcW w:w="4505" w:type="dxa"/>
          </w:tcPr>
          <w:p w14:paraId="58C29781" w14:textId="77777777" w:rsidR="009A08B2" w:rsidRPr="00462ABA" w:rsidRDefault="009A08B2" w:rsidP="008C3F5B">
            <w:pPr>
              <w:pStyle w:val="NormalWeb"/>
              <w:rPr>
                <w:rFonts w:asciiTheme="minorHAnsi" w:hAnsiTheme="minorHAnsi"/>
              </w:rPr>
            </w:pPr>
            <w:r w:rsidRPr="00462ABA">
              <w:rPr>
                <w:rFonts w:asciiTheme="minorHAnsi" w:hAnsiTheme="minorHAnsi"/>
                <w:noProof/>
              </w:rPr>
              <w:drawing>
                <wp:inline distT="0" distB="0" distL="0" distR="0" wp14:anchorId="71FDB398" wp14:editId="64A76097">
                  <wp:extent cx="2510117" cy="2268847"/>
                  <wp:effectExtent l="0" t="0" r="5080" b="5080"/>
                  <wp:docPr id="38" name="Picture 3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6242" cy="2346694"/>
                          </a:xfrm>
                          <a:prstGeom prst="rect">
                            <a:avLst/>
                          </a:prstGeom>
                        </pic:spPr>
                      </pic:pic>
                    </a:graphicData>
                  </a:graphic>
                </wp:inline>
              </w:drawing>
            </w:r>
          </w:p>
          <w:p w14:paraId="37228956" w14:textId="51B6FC6B" w:rsidR="009A08B2" w:rsidRPr="00462ABA" w:rsidRDefault="009A08B2" w:rsidP="009A08B2">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(clean, </w:t>
            </w:r>
            <w:proofErr w:type="spellStart"/>
            <w:r w:rsidRPr="00462ABA">
              <w:rPr>
                <w:rFonts w:asciiTheme="minorHAnsi" w:hAnsiTheme="minorHAnsi"/>
              </w:rPr>
              <w:t>aes</w:t>
            </w:r>
            <w:proofErr w:type="spellEnd"/>
            <w:r w:rsidRPr="00462ABA">
              <w:rPr>
                <w:rFonts w:asciiTheme="minorHAnsi" w:hAnsiTheme="minorHAnsi"/>
              </w:rPr>
              <w:t>(x=</w:t>
            </w:r>
            <w:proofErr w:type="spellStart"/>
            <w:r w:rsidRPr="00462ABA">
              <w:rPr>
                <w:rFonts w:asciiTheme="minorHAnsi" w:hAnsiTheme="minorHAnsi"/>
              </w:rPr>
              <w:t>Age,y</w:t>
            </w:r>
            <w:proofErr w:type="spellEnd"/>
            <w:r w:rsidRPr="00462ABA">
              <w:rPr>
                <w:rFonts w:asciiTheme="minorHAnsi" w:hAnsiTheme="minorHAnsi"/>
              </w:rPr>
              <w:t>=frequency(Age), fill=Age)) +</w:t>
            </w:r>
            <w:proofErr w:type="spellStart"/>
            <w:r w:rsidRPr="00462ABA">
              <w:rPr>
                <w:rFonts w:asciiTheme="minorHAnsi" w:hAnsiTheme="minorHAnsi"/>
              </w:rPr>
              <w:t>geom_col</w:t>
            </w:r>
            <w:proofErr w:type="spellEnd"/>
            <w:r w:rsidRPr="00462ABA">
              <w:rPr>
                <w:rFonts w:asciiTheme="minorHAnsi" w:hAnsiTheme="minorHAnsi"/>
              </w:rPr>
              <w:t xml:space="preserve">() + </w:t>
            </w:r>
            <w:proofErr w:type="spellStart"/>
            <w:r w:rsidRPr="00462ABA">
              <w:rPr>
                <w:rFonts w:asciiTheme="minorHAnsi" w:hAnsiTheme="minorHAnsi"/>
              </w:rPr>
              <w:t>facet_grid</w:t>
            </w:r>
            <w:proofErr w:type="spellEnd"/>
            <w:r w:rsidRPr="00462ABA">
              <w:rPr>
                <w:rFonts w:asciiTheme="minorHAnsi" w:hAnsiTheme="minorHAnsi"/>
              </w:rPr>
              <w:t xml:space="preserve">(. ~ </w:t>
            </w:r>
            <w:proofErr w:type="spellStart"/>
            <w:r w:rsidRPr="00462ABA">
              <w:rPr>
                <w:rFonts w:asciiTheme="minorHAnsi" w:hAnsiTheme="minorHAnsi"/>
              </w:rPr>
              <w:t>clean$Sex_New</w:t>
            </w:r>
            <w:proofErr w:type="spellEnd"/>
            <w:r w:rsidRPr="00462ABA">
              <w:rPr>
                <w:rFonts w:asciiTheme="minorHAnsi" w:hAnsiTheme="minorHAnsi"/>
              </w:rPr>
              <w:t>)+labs(x = "Gender", y = "Frequency")</w:t>
            </w:r>
          </w:p>
        </w:tc>
      </w:tr>
    </w:tbl>
    <w:p w14:paraId="77A25C0E" w14:textId="788A3EE8" w:rsidR="009E3966" w:rsidRPr="00462ABA" w:rsidRDefault="00E07FB6" w:rsidP="00E07FB6">
      <w:pPr>
        <w:pStyle w:val="NormalWeb"/>
        <w:rPr>
          <w:rFonts w:asciiTheme="minorHAnsi" w:hAnsiTheme="minorHAnsi"/>
        </w:rPr>
      </w:pPr>
      <w:r w:rsidRPr="00462ABA">
        <w:rPr>
          <w:rFonts w:asciiTheme="minorHAnsi" w:hAnsiTheme="minorHAnsi"/>
        </w:rPr>
        <w:lastRenderedPageBreak/>
        <w:t xml:space="preserve">Figure 2: </w:t>
      </w:r>
      <w:r w:rsidR="008C3F5B" w:rsidRPr="00462ABA">
        <w:rPr>
          <w:rFonts w:asciiTheme="minorHAnsi" w:hAnsiTheme="minorHAnsi"/>
        </w:rPr>
        <w:br/>
      </w:r>
      <w:proofErr w:type="spellStart"/>
      <w:r w:rsidR="002362F7" w:rsidRPr="00462ABA">
        <w:rPr>
          <w:rFonts w:asciiTheme="minorHAnsi" w:hAnsiTheme="minorHAnsi"/>
        </w:rPr>
        <w:t>Fbs</w:t>
      </w:r>
      <w:proofErr w:type="spellEnd"/>
      <w:r w:rsidR="002362F7" w:rsidRPr="00462ABA">
        <w:rPr>
          <w:rFonts w:asciiTheme="minorHAnsi" w:hAnsiTheme="minorHAnsi"/>
        </w:rPr>
        <w:t xml:space="preserve"> has almost no impact on AHD</w:t>
      </w:r>
      <w:r w:rsidR="006842F3" w:rsidRPr="00462ABA">
        <w:rPr>
          <w:rFonts w:asciiTheme="minorHAnsi" w:hAnsiTheme="minorHAnsi"/>
        </w:rPr>
        <w:t xml:space="preserve"> as percentage of people having AHD and </w:t>
      </w:r>
      <w:proofErr w:type="spellStart"/>
      <w:r w:rsidR="006842F3" w:rsidRPr="00462ABA">
        <w:rPr>
          <w:rFonts w:asciiTheme="minorHAnsi" w:hAnsiTheme="minorHAnsi"/>
        </w:rPr>
        <w:t>Fbs</w:t>
      </w:r>
      <w:proofErr w:type="spellEnd"/>
      <w:r w:rsidR="006842F3" w:rsidRPr="00462ABA">
        <w:rPr>
          <w:rFonts w:asciiTheme="minorHAnsi" w:hAnsiTheme="minorHAnsi"/>
        </w:rPr>
        <w:t xml:space="preserve"> </w:t>
      </w:r>
      <w:r w:rsidRPr="00462ABA">
        <w:rPr>
          <w:rFonts w:asciiTheme="minorHAnsi" w:hAnsiTheme="minorHAnsi"/>
        </w:rPr>
        <w:t xml:space="preserve">compared to </w:t>
      </w:r>
      <w:r w:rsidR="006842F3" w:rsidRPr="00462ABA">
        <w:rPr>
          <w:rFonts w:asciiTheme="minorHAnsi" w:hAnsiTheme="minorHAnsi"/>
        </w:rPr>
        <w:t xml:space="preserve">people having AHD </w:t>
      </w:r>
      <w:r w:rsidRPr="00462ABA">
        <w:rPr>
          <w:rFonts w:asciiTheme="minorHAnsi" w:hAnsiTheme="minorHAnsi"/>
        </w:rPr>
        <w:t>and</w:t>
      </w:r>
      <w:r w:rsidR="006842F3" w:rsidRPr="00462ABA">
        <w:rPr>
          <w:rFonts w:asciiTheme="minorHAnsi" w:hAnsiTheme="minorHAnsi"/>
        </w:rPr>
        <w:t xml:space="preserve"> not having </w:t>
      </w:r>
      <w:proofErr w:type="spellStart"/>
      <w:r w:rsidR="006842F3" w:rsidRPr="00462ABA">
        <w:rPr>
          <w:rFonts w:asciiTheme="minorHAnsi" w:hAnsiTheme="minorHAnsi"/>
        </w:rPr>
        <w:t>Fbs</w:t>
      </w:r>
      <w:proofErr w:type="spellEnd"/>
      <w:r w:rsidR="006842F3" w:rsidRPr="00462ABA">
        <w:rPr>
          <w:rFonts w:asciiTheme="minorHAnsi" w:hAnsiTheme="minorHAnsi"/>
        </w:rPr>
        <w:t xml:space="preserve"> is both at around 50%</w:t>
      </w:r>
      <w:r w:rsidR="008C3F5B" w:rsidRPr="00462ABA">
        <w:rPr>
          <w:rFonts w:asciiTheme="minorHAnsi" w:hAnsiTheme="minorHAnsi"/>
        </w:rPr>
        <w:t xml:space="preserve">. </w:t>
      </w:r>
      <w:r w:rsidR="00180786" w:rsidRPr="00462ABA">
        <w:rPr>
          <w:rFonts w:asciiTheme="minorHAnsi" w:hAnsiTheme="minorHAnsi"/>
        </w:rPr>
        <w:t>This is a contradiction to expert literature which states otherwise – people with fasting blood sugar above 90 puts them at a higher risk of experiencing heart diseases (Diabetes in Control, 2002)</w:t>
      </w:r>
    </w:p>
    <w:p w14:paraId="01F60158" w14:textId="59BC2888" w:rsidR="002362F7" w:rsidRPr="00462ABA" w:rsidRDefault="00E07FB6" w:rsidP="00E07FB6">
      <w:pPr>
        <w:pStyle w:val="NormalWeb"/>
        <w:rPr>
          <w:rFonts w:asciiTheme="minorHAnsi" w:hAnsiTheme="minorHAnsi"/>
        </w:rPr>
      </w:pPr>
      <w:r w:rsidRPr="00462ABA">
        <w:rPr>
          <w:rFonts w:asciiTheme="minorHAnsi" w:hAnsiTheme="minorHAnsi"/>
        </w:rPr>
        <w:t xml:space="preserve">Figure 3: </w:t>
      </w:r>
      <w:r w:rsidR="00180786" w:rsidRPr="00462ABA">
        <w:rPr>
          <w:rFonts w:asciiTheme="minorHAnsi" w:hAnsiTheme="minorHAnsi"/>
        </w:rPr>
        <w:br/>
      </w:r>
      <w:r w:rsidR="006842F3" w:rsidRPr="00462ABA">
        <w:rPr>
          <w:rFonts w:asciiTheme="minorHAnsi" w:hAnsiTheme="minorHAnsi"/>
        </w:rPr>
        <w:t xml:space="preserve">People with </w:t>
      </w:r>
      <w:r w:rsidR="004B5BED" w:rsidRPr="00462ABA">
        <w:rPr>
          <w:rFonts w:asciiTheme="minorHAnsi" w:hAnsiTheme="minorHAnsi"/>
        </w:rPr>
        <w:t>exercised induced a</w:t>
      </w:r>
      <w:r w:rsidR="006842F3" w:rsidRPr="00462ABA">
        <w:rPr>
          <w:rFonts w:asciiTheme="minorHAnsi" w:hAnsiTheme="minorHAnsi"/>
        </w:rPr>
        <w:t>ngina tend to</w:t>
      </w:r>
      <w:r w:rsidR="00180786" w:rsidRPr="00462ABA">
        <w:rPr>
          <w:rFonts w:asciiTheme="minorHAnsi" w:hAnsiTheme="minorHAnsi"/>
        </w:rPr>
        <w:t xml:space="preserve"> also suffer from</w:t>
      </w:r>
      <w:r w:rsidR="006842F3" w:rsidRPr="00462ABA">
        <w:rPr>
          <w:rFonts w:asciiTheme="minorHAnsi" w:hAnsiTheme="minorHAnsi"/>
        </w:rPr>
        <w:t xml:space="preserve"> AHD</w:t>
      </w:r>
      <w:r w:rsidR="004B5BED" w:rsidRPr="00462ABA">
        <w:rPr>
          <w:rFonts w:asciiTheme="minorHAnsi" w:hAnsiTheme="minorHAnsi"/>
        </w:rPr>
        <w:t xml:space="preserve"> compared with people who are not suffering from this type of </w:t>
      </w:r>
      <w:r w:rsidR="00180786" w:rsidRPr="00462ABA">
        <w:rPr>
          <w:rFonts w:asciiTheme="minorHAnsi" w:hAnsiTheme="minorHAnsi"/>
        </w:rPr>
        <w:t>chest pains. Exercise induced angina could be a symptom of AHD</w:t>
      </w:r>
      <w:r w:rsidR="00FD14A5" w:rsidRPr="00462ABA">
        <w:rPr>
          <w:rFonts w:asciiTheme="minorHAnsi" w:hAnsiTheme="minorHAnsi"/>
        </w:rPr>
        <w:t xml:space="preserve">. </w:t>
      </w:r>
      <w:r w:rsidR="00F07C02" w:rsidRPr="00462ABA">
        <w:rPr>
          <w:rFonts w:asciiTheme="minorHAnsi" w:hAnsiTheme="minorHAnsi"/>
        </w:rPr>
        <w:t xml:space="preserve">From figure 1, it has been observed that regardless of age, males tend to have a higher likelihood of developing AHD compared to females. </w:t>
      </w:r>
      <w:r w:rsidR="00420FD9" w:rsidRPr="00462ABA">
        <w:rPr>
          <w:rFonts w:asciiTheme="minorHAnsi" w:hAnsiTheme="minorHAnsi"/>
        </w:rPr>
        <w:t>Below, it is shown that there is a greater proportion of males with angina compared to females, which may support the correlation between AHD &amp; angina</w:t>
      </w:r>
    </w:p>
    <w:p w14:paraId="4643360B" w14:textId="2E90BDBC" w:rsidR="00E07FB6" w:rsidRPr="00462ABA" w:rsidRDefault="00E07FB6" w:rsidP="00E07FB6">
      <w:pPr>
        <w:pStyle w:val="NormalWeb"/>
        <w:rPr>
          <w:rFonts w:asciiTheme="minorHAnsi" w:hAnsiTheme="minorHAnsi"/>
        </w:rPr>
      </w:pPr>
      <w:r w:rsidRPr="00462ABA">
        <w:rPr>
          <w:rFonts w:asciiTheme="minorHAnsi" w:hAnsiTheme="minorHAnsi"/>
        </w:rPr>
        <w:t xml:space="preserve">Figure 4: </w:t>
      </w:r>
      <w:r w:rsidR="003A2227" w:rsidRPr="00462ABA">
        <w:rPr>
          <w:rFonts w:asciiTheme="minorHAnsi" w:hAnsiTheme="minorHAnsi"/>
        </w:rPr>
        <w:br/>
      </w:r>
      <w:r w:rsidRPr="00462ABA">
        <w:rPr>
          <w:rFonts w:asciiTheme="minorHAnsi" w:hAnsiTheme="minorHAnsi"/>
        </w:rPr>
        <w:t>The more major vessels coloured by fluoroscopy, the higher chances of that particular person suffering from AHD</w:t>
      </w:r>
      <w:r w:rsidR="00FD14A5" w:rsidRPr="00462ABA">
        <w:rPr>
          <w:rFonts w:asciiTheme="minorHAnsi" w:hAnsiTheme="minorHAnsi"/>
        </w:rPr>
        <w:t>. Fluoroscopy works by helping Doctors find blockages in clogged heart arteries as contrast dye moves through them (Medline, 2019). The more major arteries detected through this procedure, the higher indication that these major arteries are clogged, which would of course translate higher risks o</w:t>
      </w:r>
      <w:r w:rsidR="00A97788" w:rsidRPr="00462ABA">
        <w:rPr>
          <w:rFonts w:asciiTheme="minorHAnsi" w:hAnsiTheme="minorHAnsi"/>
        </w:rPr>
        <w:t>f developing heart diseases</w:t>
      </w:r>
      <w:r w:rsidR="004B68EE" w:rsidRPr="00462ABA">
        <w:rPr>
          <w:rFonts w:asciiTheme="minorHAnsi" w:hAnsiTheme="minorHAnsi"/>
        </w:rPr>
        <w:t>.</w:t>
      </w:r>
    </w:p>
    <w:tbl>
      <w:tblPr>
        <w:tblStyle w:val="TableGrid"/>
        <w:tblW w:w="0" w:type="auto"/>
        <w:tblLook w:val="04A0" w:firstRow="1" w:lastRow="0" w:firstColumn="1" w:lastColumn="0" w:noHBand="0" w:noVBand="1"/>
      </w:tblPr>
      <w:tblGrid>
        <w:gridCol w:w="4505"/>
        <w:gridCol w:w="4505"/>
      </w:tblGrid>
      <w:tr w:rsidR="00420FD9" w:rsidRPr="00462ABA" w14:paraId="21289469" w14:textId="77777777" w:rsidTr="004A47A2">
        <w:tc>
          <w:tcPr>
            <w:tcW w:w="4505" w:type="dxa"/>
          </w:tcPr>
          <w:p w14:paraId="7E556005" w14:textId="399C1E64" w:rsidR="00F07C02" w:rsidRPr="00462ABA" w:rsidRDefault="00511986" w:rsidP="004A47A2">
            <w:pPr>
              <w:pStyle w:val="NormalWeb"/>
              <w:rPr>
                <w:rFonts w:asciiTheme="minorHAnsi" w:hAnsiTheme="minorHAnsi"/>
              </w:rPr>
            </w:pPr>
            <w:r w:rsidRPr="00462ABA">
              <w:rPr>
                <w:rFonts w:asciiTheme="minorHAnsi" w:hAnsiTheme="minorHAnsi"/>
                <w:noProof/>
              </w:rPr>
              <w:drawing>
                <wp:inline distT="0" distB="0" distL="0" distR="0" wp14:anchorId="6A9AE03E" wp14:editId="19E2542D">
                  <wp:extent cx="1977097" cy="1789471"/>
                  <wp:effectExtent l="0" t="0" r="4445" b="127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4232" cy="1877388"/>
                          </a:xfrm>
                          <a:prstGeom prst="rect">
                            <a:avLst/>
                          </a:prstGeom>
                        </pic:spPr>
                      </pic:pic>
                    </a:graphicData>
                  </a:graphic>
                </wp:inline>
              </w:drawing>
            </w:r>
            <w:r w:rsidR="00F07C02" w:rsidRPr="00462ABA">
              <w:rPr>
                <w:rFonts w:asciiTheme="minorHAnsi" w:hAnsiTheme="minorHAnsi"/>
              </w:rPr>
              <w:br/>
              <w:t>(</w:t>
            </w:r>
            <w:r w:rsidR="00D32FA1" w:rsidRPr="00462ABA">
              <w:rPr>
                <w:rFonts w:asciiTheme="minorHAnsi" w:hAnsiTheme="minorHAnsi"/>
              </w:rPr>
              <w:t>~10% more males have &gt; 0 arteries detected by fluoroscopy compared to females. Males who have 3 coloured major arteries doubles females</w:t>
            </w:r>
            <w:r w:rsidR="00F07C02" w:rsidRPr="00462ABA">
              <w:rPr>
                <w:rFonts w:asciiTheme="minorHAnsi" w:hAnsiTheme="minorHAnsi"/>
              </w:rPr>
              <w:t>)</w:t>
            </w:r>
          </w:p>
          <w:p w14:paraId="2C51A784" w14:textId="0B73EDFB" w:rsidR="00F07C02" w:rsidRPr="00462ABA" w:rsidRDefault="00F07C02" w:rsidP="00F07C02">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Sex_New,y</w:t>
            </w:r>
            <w:proofErr w:type="spellEnd"/>
            <w:r w:rsidRPr="00462ABA">
              <w:rPr>
                <w:rFonts w:asciiTheme="minorHAnsi" w:hAnsiTheme="minorHAnsi"/>
              </w:rPr>
              <w:t xml:space="preserve"> = frequency(Ca), fill = factor(Ca)))+</w:t>
            </w:r>
            <w:proofErr w:type="spellStart"/>
            <w:r w:rsidRPr="00462ABA">
              <w:rPr>
                <w:rFonts w:asciiTheme="minorHAnsi" w:hAnsiTheme="minorHAnsi"/>
              </w:rPr>
              <w:t>geom_bar</w:t>
            </w:r>
            <w:proofErr w:type="spellEnd"/>
            <w:r w:rsidRPr="00462ABA">
              <w:rPr>
                <w:rFonts w:asciiTheme="minorHAnsi" w:hAnsiTheme="minorHAnsi"/>
              </w:rPr>
              <w:t>(stat = "identity", position = "fill")+</w:t>
            </w:r>
            <w:proofErr w:type="spellStart"/>
            <w:r w:rsidRPr="00462ABA">
              <w:rPr>
                <w:rFonts w:asciiTheme="minorHAnsi" w:hAnsiTheme="minorHAnsi"/>
              </w:rPr>
              <w:t>ggtitle</w:t>
            </w:r>
            <w:proofErr w:type="spellEnd"/>
            <w:r w:rsidRPr="00462ABA">
              <w:rPr>
                <w:rFonts w:asciiTheme="minorHAnsi" w:hAnsiTheme="minorHAnsi"/>
              </w:rPr>
              <w:t>("Stacked bar chart: Ca Status against Gender")+labs(x = "Gender", y = "Frequency" , fill = "Ca")+</w:t>
            </w:r>
            <w:proofErr w:type="spellStart"/>
            <w:r w:rsidRPr="00462ABA">
              <w:rPr>
                <w:rFonts w:asciiTheme="minorHAnsi" w:hAnsiTheme="minorHAnsi"/>
              </w:rPr>
              <w:t>scale_y_continuous</w:t>
            </w:r>
            <w:proofErr w:type="spellEnd"/>
            <w:r w:rsidRPr="00462ABA">
              <w:rPr>
                <w:rFonts w:asciiTheme="minorHAnsi" w:hAnsiTheme="minorHAnsi"/>
              </w:rPr>
              <w:t>(labels = function(y)paste0(y*100, "%"))+</w:t>
            </w:r>
            <w:proofErr w:type="spellStart"/>
            <w:r w:rsidR="00511986" w:rsidRPr="00462ABA">
              <w:rPr>
                <w:rFonts w:asciiTheme="minorHAnsi" w:hAnsiTheme="minorHAnsi"/>
              </w:rPr>
              <w:t>scale_fill_manual</w:t>
            </w:r>
            <w:proofErr w:type="spellEnd"/>
            <w:r w:rsidR="00511986" w:rsidRPr="00462ABA">
              <w:rPr>
                <w:rFonts w:asciiTheme="minorHAnsi" w:hAnsiTheme="minorHAnsi"/>
              </w:rPr>
              <w:t>(values =c("light blue", "cadet blue", "deep sky blue", "dark blue"))</w:t>
            </w:r>
          </w:p>
        </w:tc>
        <w:tc>
          <w:tcPr>
            <w:tcW w:w="4505" w:type="dxa"/>
          </w:tcPr>
          <w:p w14:paraId="4133B7C3" w14:textId="4E803B93" w:rsidR="00420FD9" w:rsidRPr="00462ABA" w:rsidRDefault="00420FD9" w:rsidP="004A47A2">
            <w:pPr>
              <w:pStyle w:val="NormalWeb"/>
              <w:rPr>
                <w:rFonts w:asciiTheme="minorHAnsi" w:hAnsiTheme="minorHAnsi"/>
              </w:rPr>
            </w:pPr>
            <w:r w:rsidRPr="00462ABA">
              <w:rPr>
                <w:rFonts w:asciiTheme="minorHAnsi" w:hAnsiTheme="minorHAnsi"/>
                <w:noProof/>
              </w:rPr>
              <w:drawing>
                <wp:inline distT="0" distB="0" distL="0" distR="0" wp14:anchorId="31ECFB8B" wp14:editId="312F3B3D">
                  <wp:extent cx="1914525" cy="1730289"/>
                  <wp:effectExtent l="0" t="0" r="3175"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19975" cy="1825591"/>
                          </a:xfrm>
                          <a:prstGeom prst="rect">
                            <a:avLst/>
                          </a:prstGeom>
                        </pic:spPr>
                      </pic:pic>
                    </a:graphicData>
                  </a:graphic>
                </wp:inline>
              </w:drawing>
            </w:r>
            <w:r w:rsidR="00F07C02" w:rsidRPr="00462ABA">
              <w:rPr>
                <w:rFonts w:asciiTheme="minorHAnsi" w:hAnsiTheme="minorHAnsi"/>
              </w:rPr>
              <w:br/>
              <w:t>(</w:t>
            </w:r>
            <w:r w:rsidRPr="00462ABA">
              <w:rPr>
                <w:rFonts w:asciiTheme="minorHAnsi" w:hAnsiTheme="minorHAnsi"/>
              </w:rPr>
              <w:t xml:space="preserve">Shows that </w:t>
            </w:r>
            <w:r w:rsidR="00D32FA1" w:rsidRPr="00462ABA">
              <w:rPr>
                <w:rFonts w:asciiTheme="minorHAnsi" w:hAnsiTheme="minorHAnsi"/>
              </w:rPr>
              <w:t xml:space="preserve">~20% </w:t>
            </w:r>
            <w:r w:rsidRPr="00462ABA">
              <w:rPr>
                <w:rFonts w:asciiTheme="minorHAnsi" w:hAnsiTheme="minorHAnsi"/>
              </w:rPr>
              <w:t>more males experience exercise induced angina compared to females</w:t>
            </w:r>
            <w:r w:rsidR="00F07C02" w:rsidRPr="00462ABA">
              <w:rPr>
                <w:rFonts w:asciiTheme="minorHAnsi" w:hAnsiTheme="minorHAnsi"/>
              </w:rPr>
              <w:t>)</w:t>
            </w:r>
          </w:p>
          <w:p w14:paraId="78BDB729" w14:textId="621A6D24" w:rsidR="00F07C02" w:rsidRPr="00462ABA" w:rsidRDefault="00420FD9" w:rsidP="00F07C02">
            <w:pPr>
              <w:pStyle w:val="NormalWeb"/>
              <w:rPr>
                <w:rFonts w:asciiTheme="minorHAnsi" w:hAnsiTheme="minorHAnsi"/>
              </w:rPr>
            </w:pPr>
            <w:r w:rsidRPr="00462ABA">
              <w:rPr>
                <w:rFonts w:asciiTheme="minorHAnsi" w:hAnsiTheme="minorHAnsi"/>
              </w:rPr>
              <w:br/>
            </w:r>
            <w:proofErr w:type="spellStart"/>
            <w:r w:rsidR="00F07C02" w:rsidRPr="00462ABA">
              <w:rPr>
                <w:rFonts w:asciiTheme="minorHAnsi" w:hAnsiTheme="minorHAnsi"/>
              </w:rPr>
              <w:t>ggplot</w:t>
            </w:r>
            <w:proofErr w:type="spellEnd"/>
            <w:r w:rsidR="00F07C02" w:rsidRPr="00462ABA">
              <w:rPr>
                <w:rFonts w:asciiTheme="minorHAnsi" w:hAnsiTheme="minorHAnsi"/>
              </w:rPr>
              <w:t xml:space="preserve">(data = clean, </w:t>
            </w:r>
            <w:proofErr w:type="spellStart"/>
            <w:r w:rsidR="00F07C02" w:rsidRPr="00462ABA">
              <w:rPr>
                <w:rFonts w:asciiTheme="minorHAnsi" w:hAnsiTheme="minorHAnsi"/>
              </w:rPr>
              <w:t>aes</w:t>
            </w:r>
            <w:proofErr w:type="spellEnd"/>
            <w:r w:rsidR="00F07C02" w:rsidRPr="00462ABA">
              <w:rPr>
                <w:rFonts w:asciiTheme="minorHAnsi" w:hAnsiTheme="minorHAnsi"/>
              </w:rPr>
              <w:t xml:space="preserve">(x = </w:t>
            </w:r>
            <w:proofErr w:type="spellStart"/>
            <w:r w:rsidR="00F07C02" w:rsidRPr="00462ABA">
              <w:rPr>
                <w:rFonts w:asciiTheme="minorHAnsi" w:hAnsiTheme="minorHAnsi"/>
              </w:rPr>
              <w:t>Sex_New,y</w:t>
            </w:r>
            <w:proofErr w:type="spellEnd"/>
            <w:r w:rsidR="00F07C02" w:rsidRPr="00462ABA">
              <w:rPr>
                <w:rFonts w:asciiTheme="minorHAnsi" w:hAnsiTheme="minorHAnsi"/>
              </w:rPr>
              <w:t xml:space="preserve"> = frequency(</w:t>
            </w:r>
            <w:proofErr w:type="spellStart"/>
            <w:r w:rsidR="00F07C02" w:rsidRPr="00462ABA">
              <w:rPr>
                <w:rFonts w:asciiTheme="minorHAnsi" w:hAnsiTheme="minorHAnsi"/>
              </w:rPr>
              <w:t>ExAng_New</w:t>
            </w:r>
            <w:proofErr w:type="spellEnd"/>
            <w:r w:rsidR="00F07C02" w:rsidRPr="00462ABA">
              <w:rPr>
                <w:rFonts w:asciiTheme="minorHAnsi" w:hAnsiTheme="minorHAnsi"/>
              </w:rPr>
              <w:t>), fill = factor(</w:t>
            </w:r>
            <w:proofErr w:type="spellStart"/>
            <w:r w:rsidR="00F07C02" w:rsidRPr="00462ABA">
              <w:rPr>
                <w:rFonts w:asciiTheme="minorHAnsi" w:hAnsiTheme="minorHAnsi"/>
              </w:rPr>
              <w:t>ExAng_New</w:t>
            </w:r>
            <w:proofErr w:type="spellEnd"/>
            <w:r w:rsidR="00F07C02" w:rsidRPr="00462ABA">
              <w:rPr>
                <w:rFonts w:asciiTheme="minorHAnsi" w:hAnsiTheme="minorHAnsi"/>
              </w:rPr>
              <w:t>)))+</w:t>
            </w:r>
            <w:proofErr w:type="spellStart"/>
            <w:r w:rsidR="00F07C02" w:rsidRPr="00462ABA">
              <w:rPr>
                <w:rFonts w:asciiTheme="minorHAnsi" w:hAnsiTheme="minorHAnsi"/>
              </w:rPr>
              <w:t>geom_bar</w:t>
            </w:r>
            <w:proofErr w:type="spellEnd"/>
            <w:r w:rsidR="00F07C02" w:rsidRPr="00462ABA">
              <w:rPr>
                <w:rFonts w:asciiTheme="minorHAnsi" w:hAnsiTheme="minorHAnsi"/>
              </w:rPr>
              <w:t>(stat = "identity", position = "fill")+</w:t>
            </w:r>
            <w:proofErr w:type="spellStart"/>
            <w:r w:rsidR="00F07C02" w:rsidRPr="00462ABA">
              <w:rPr>
                <w:rFonts w:asciiTheme="minorHAnsi" w:hAnsiTheme="minorHAnsi"/>
              </w:rPr>
              <w:t>ggtitle</w:t>
            </w:r>
            <w:proofErr w:type="spellEnd"/>
            <w:r w:rsidR="00F07C02" w:rsidRPr="00462ABA">
              <w:rPr>
                <w:rFonts w:asciiTheme="minorHAnsi" w:hAnsiTheme="minorHAnsi"/>
              </w:rPr>
              <w:t>("Stacked bar chart: Angina Status against Gender")+labs(x = "Gender", y = "Frequency" , fill = "Angina")+</w:t>
            </w:r>
            <w:proofErr w:type="spellStart"/>
            <w:r w:rsidR="00F07C02" w:rsidRPr="00462ABA">
              <w:rPr>
                <w:rFonts w:asciiTheme="minorHAnsi" w:hAnsiTheme="minorHAnsi"/>
              </w:rPr>
              <w:t>scale_y_continuous</w:t>
            </w:r>
            <w:proofErr w:type="spellEnd"/>
            <w:r w:rsidR="00F07C02" w:rsidRPr="00462ABA">
              <w:rPr>
                <w:rFonts w:asciiTheme="minorHAnsi" w:hAnsiTheme="minorHAnsi"/>
              </w:rPr>
              <w:t>(labels = function(y)paste0(y*100, "%"))+</w:t>
            </w:r>
            <w:proofErr w:type="spellStart"/>
            <w:r w:rsidR="00F07C02" w:rsidRPr="00462ABA">
              <w:rPr>
                <w:rFonts w:asciiTheme="minorHAnsi" w:hAnsiTheme="minorHAnsi"/>
              </w:rPr>
              <w:t>scale_fill_manual</w:t>
            </w:r>
            <w:proofErr w:type="spellEnd"/>
            <w:r w:rsidR="00F07C02" w:rsidRPr="00462ABA">
              <w:rPr>
                <w:rFonts w:asciiTheme="minorHAnsi" w:hAnsiTheme="minorHAnsi"/>
              </w:rPr>
              <w:t>(values = c("light blue", "</w:t>
            </w:r>
            <w:proofErr w:type="spellStart"/>
            <w:r w:rsidR="00F07C02" w:rsidRPr="00462ABA">
              <w:rPr>
                <w:rFonts w:asciiTheme="minorHAnsi" w:hAnsiTheme="minorHAnsi"/>
              </w:rPr>
              <w:t>deeppink</w:t>
            </w:r>
            <w:proofErr w:type="spellEnd"/>
            <w:r w:rsidR="00F07C02" w:rsidRPr="00462ABA">
              <w:rPr>
                <w:rFonts w:asciiTheme="minorHAnsi" w:hAnsiTheme="minorHAnsi"/>
              </w:rPr>
              <w:t>", "purple"))</w:t>
            </w:r>
          </w:p>
        </w:tc>
      </w:tr>
    </w:tbl>
    <w:p w14:paraId="31CD0A05" w14:textId="77777777" w:rsidR="00D32FA1" w:rsidRPr="00462ABA" w:rsidRDefault="00D32FA1" w:rsidP="00D32FA1">
      <w:pPr>
        <w:pStyle w:val="NormalWeb"/>
        <w:rPr>
          <w:rFonts w:asciiTheme="minorHAnsi" w:hAnsiTheme="minorHAnsi"/>
        </w:rPr>
      </w:pPr>
      <w:r w:rsidRPr="00462ABA">
        <w:rPr>
          <w:rFonts w:asciiTheme="minorHAnsi" w:hAnsiTheme="minorHAnsi"/>
        </w:rPr>
        <w:lastRenderedPageBreak/>
        <w:t xml:space="preserve">Figure 5: </w:t>
      </w:r>
      <w:r w:rsidRPr="00462ABA">
        <w:rPr>
          <w:rFonts w:asciiTheme="minorHAnsi" w:hAnsiTheme="minorHAnsi"/>
        </w:rPr>
        <w:br/>
        <w:t xml:space="preserve">People whose slope of ST segment’s peak when exercising is down sloping or flat tend to have AHD compared to those whose slope is up sloping. A treadmill ECG stress test detects anomalies when there is a flat or down sloping ST segment observed (Rawat, 2019).  </w:t>
      </w:r>
    </w:p>
    <w:p w14:paraId="22063429" w14:textId="58424C7E" w:rsidR="00D32FA1" w:rsidRPr="00462ABA" w:rsidRDefault="00D32FA1" w:rsidP="00D32FA1">
      <w:pPr>
        <w:pStyle w:val="NormalWeb"/>
        <w:rPr>
          <w:rFonts w:asciiTheme="minorHAnsi" w:hAnsiTheme="minorHAnsi"/>
        </w:rPr>
      </w:pPr>
      <w:r w:rsidRPr="00462ABA">
        <w:rPr>
          <w:rFonts w:asciiTheme="minorHAnsi" w:hAnsiTheme="minorHAnsi"/>
        </w:rPr>
        <w:t xml:space="preserve">Figure 6: </w:t>
      </w:r>
      <w:r w:rsidRPr="00462ABA">
        <w:rPr>
          <w:rFonts w:asciiTheme="minorHAnsi" w:hAnsiTheme="minorHAnsi"/>
        </w:rPr>
        <w:br/>
        <w:t>People with Thalassemia tend to develop AHD compared with people who are not suffering from Thalassemia. Additionally, males tend to develop Thalassemia more than females. Thalassemia is a blood inherited disease (</w:t>
      </w:r>
      <w:proofErr w:type="spellStart"/>
      <w:r w:rsidRPr="00462ABA">
        <w:rPr>
          <w:rFonts w:asciiTheme="minorHAnsi" w:hAnsiTheme="minorHAnsi"/>
        </w:rPr>
        <w:t>Mayoclinic</w:t>
      </w:r>
      <w:proofErr w:type="spellEnd"/>
      <w:r w:rsidRPr="00462ABA">
        <w:rPr>
          <w:rFonts w:asciiTheme="minorHAnsi" w:hAnsiTheme="minorHAnsi"/>
        </w:rPr>
        <w:t xml:space="preserve">, 2019), which is an external uncontrollable genetic based factor rather than internal controllable behavioural factors such as unhealthy diets. Thalassemia seems to exhibit similar symptoms to AHD, such as anomalies in ECG readings, measured by </w:t>
      </w:r>
      <w:proofErr w:type="spellStart"/>
      <w:r w:rsidRPr="00462ABA">
        <w:rPr>
          <w:rFonts w:asciiTheme="minorHAnsi" w:hAnsiTheme="minorHAnsi"/>
        </w:rPr>
        <w:t>Oldpeak</w:t>
      </w:r>
      <w:proofErr w:type="spellEnd"/>
      <w:r w:rsidRPr="00462ABA">
        <w:rPr>
          <w:rFonts w:asciiTheme="minorHAnsi" w:hAnsiTheme="minorHAnsi"/>
        </w:rPr>
        <w:t>.</w:t>
      </w:r>
    </w:p>
    <w:tbl>
      <w:tblPr>
        <w:tblStyle w:val="TableGrid"/>
        <w:tblW w:w="0" w:type="auto"/>
        <w:tblLook w:val="04A0" w:firstRow="1" w:lastRow="0" w:firstColumn="1" w:lastColumn="0" w:noHBand="0" w:noVBand="1"/>
      </w:tblPr>
      <w:tblGrid>
        <w:gridCol w:w="4505"/>
        <w:gridCol w:w="4505"/>
      </w:tblGrid>
      <w:tr w:rsidR="00D32FA1" w:rsidRPr="00462ABA" w14:paraId="7769E053" w14:textId="77777777" w:rsidTr="00230DCC">
        <w:tc>
          <w:tcPr>
            <w:tcW w:w="4505" w:type="dxa"/>
          </w:tcPr>
          <w:p w14:paraId="630BCCA1" w14:textId="77777777" w:rsidR="00D32FA1" w:rsidRPr="00462ABA" w:rsidRDefault="00D32FA1" w:rsidP="00230DCC">
            <w:pPr>
              <w:pStyle w:val="NormalWeb"/>
              <w:rPr>
                <w:rFonts w:asciiTheme="minorHAnsi" w:hAnsiTheme="minorHAnsi"/>
              </w:rPr>
            </w:pPr>
            <w:r w:rsidRPr="00462ABA">
              <w:rPr>
                <w:rFonts w:asciiTheme="minorHAnsi" w:hAnsiTheme="minorHAnsi"/>
                <w:noProof/>
              </w:rPr>
              <w:drawing>
                <wp:inline distT="0" distB="0" distL="0" distR="0" wp14:anchorId="1FD46663" wp14:editId="64010A4E">
                  <wp:extent cx="2593340" cy="1979999"/>
                  <wp:effectExtent l="0" t="0" r="0" b="127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rotWithShape="1">
                          <a:blip r:embed="rId39" cstate="print">
                            <a:extLst>
                              <a:ext uri="{28A0092B-C50C-407E-A947-70E740481C1C}">
                                <a14:useLocalDpi xmlns:a14="http://schemas.microsoft.com/office/drawing/2010/main" val="0"/>
                              </a:ext>
                            </a:extLst>
                          </a:blip>
                          <a:srcRect t="1" b="2522"/>
                          <a:stretch/>
                        </pic:blipFill>
                        <pic:spPr bwMode="auto">
                          <a:xfrm>
                            <a:off x="0" y="0"/>
                            <a:ext cx="2644818" cy="2019302"/>
                          </a:xfrm>
                          <a:prstGeom prst="rect">
                            <a:avLst/>
                          </a:prstGeom>
                          <a:ln>
                            <a:noFill/>
                          </a:ln>
                          <a:extLst>
                            <a:ext uri="{53640926-AAD7-44D8-BBD7-CCE9431645EC}">
                              <a14:shadowObscured xmlns:a14="http://schemas.microsoft.com/office/drawing/2010/main"/>
                            </a:ext>
                          </a:extLst>
                        </pic:spPr>
                      </pic:pic>
                    </a:graphicData>
                  </a:graphic>
                </wp:inline>
              </w:drawing>
            </w:r>
            <w:r w:rsidRPr="00462ABA">
              <w:rPr>
                <w:rFonts w:asciiTheme="minorHAnsi" w:hAnsiTheme="minorHAnsi"/>
              </w:rPr>
              <w:br/>
              <w:t>(Illustrates that males have a likelihood of inheriting Thalassemia)</w:t>
            </w:r>
          </w:p>
          <w:p w14:paraId="5B35D7C5" w14:textId="77777777" w:rsidR="00D32FA1" w:rsidRPr="00462ABA" w:rsidRDefault="00D32FA1" w:rsidP="00230DCC">
            <w:pPr>
              <w:pStyle w:val="NormalWeb"/>
              <w:rPr>
                <w:rFonts w:asciiTheme="minorHAnsi" w:hAnsiTheme="minorHAnsi"/>
              </w:rPr>
            </w:pPr>
            <w:r w:rsidRPr="00462ABA">
              <w:rPr>
                <w:rFonts w:asciiTheme="minorHAnsi" w:hAnsiTheme="minorHAnsi"/>
              </w:rPr>
              <w:br/>
            </w:r>
          </w:p>
          <w:p w14:paraId="56B61E1E" w14:textId="16F54A73" w:rsidR="00D32FA1" w:rsidRPr="00462ABA" w:rsidRDefault="00D32FA1" w:rsidP="00230DCC">
            <w:pPr>
              <w:pStyle w:val="NormalWeb"/>
              <w:rPr>
                <w:rFonts w:asciiTheme="minorHAnsi" w:hAnsiTheme="minorHAnsi"/>
              </w:rPr>
            </w:pPr>
            <w:r w:rsidRPr="00462ABA">
              <w:rPr>
                <w:rFonts w:asciiTheme="minorHAnsi" w:hAnsiTheme="minorHAnsi"/>
              </w:rPr>
              <w:br/>
            </w:r>
            <w:proofErr w:type="spellStart"/>
            <w:r w:rsidRPr="00462ABA">
              <w:rPr>
                <w:rFonts w:asciiTheme="minorHAnsi" w:hAnsiTheme="minorHAnsi"/>
              </w:rPr>
              <w:t>ggplot</w:t>
            </w:r>
            <w:proofErr w:type="spellEnd"/>
            <w:r w:rsidRPr="00462ABA">
              <w:rPr>
                <w:rFonts w:asciiTheme="minorHAnsi" w:hAnsiTheme="minorHAnsi"/>
              </w:rPr>
              <w:t xml:space="preserve">(clean, </w:t>
            </w:r>
            <w:proofErr w:type="spellStart"/>
            <w:r w:rsidRPr="00462ABA">
              <w:rPr>
                <w:rFonts w:asciiTheme="minorHAnsi" w:hAnsiTheme="minorHAnsi"/>
              </w:rPr>
              <w:t>aes</w:t>
            </w:r>
            <w:proofErr w:type="spellEnd"/>
            <w:r w:rsidRPr="00462ABA">
              <w:rPr>
                <w:rFonts w:asciiTheme="minorHAnsi" w:hAnsiTheme="minorHAnsi"/>
              </w:rPr>
              <w:t>(x=Age, y=frequency(</w:t>
            </w:r>
            <w:proofErr w:type="spellStart"/>
            <w:r w:rsidRPr="00462ABA">
              <w:rPr>
                <w:rFonts w:asciiTheme="minorHAnsi" w:hAnsiTheme="minorHAnsi"/>
              </w:rPr>
              <w:t>Thal</w:t>
            </w:r>
            <w:proofErr w:type="spellEnd"/>
            <w:r w:rsidRPr="00462ABA">
              <w:rPr>
                <w:rFonts w:asciiTheme="minorHAnsi" w:hAnsiTheme="minorHAnsi"/>
              </w:rPr>
              <w:t>), fill=</w:t>
            </w:r>
            <w:proofErr w:type="spellStart"/>
            <w:r w:rsidRPr="00462ABA">
              <w:rPr>
                <w:rFonts w:asciiTheme="minorHAnsi" w:hAnsiTheme="minorHAnsi"/>
              </w:rPr>
              <w:t>Thal</w:t>
            </w:r>
            <w:proofErr w:type="spellEnd"/>
            <w:r w:rsidRPr="00462ABA">
              <w:rPr>
                <w:rFonts w:asciiTheme="minorHAnsi" w:hAnsiTheme="minorHAnsi"/>
              </w:rPr>
              <w:t>)) +</w:t>
            </w:r>
            <w:proofErr w:type="spellStart"/>
            <w:r w:rsidRPr="00462ABA">
              <w:rPr>
                <w:rFonts w:asciiTheme="minorHAnsi" w:hAnsiTheme="minorHAnsi"/>
              </w:rPr>
              <w:t>geom_col</w:t>
            </w:r>
            <w:proofErr w:type="spellEnd"/>
            <w:r w:rsidRPr="00462ABA">
              <w:rPr>
                <w:rFonts w:asciiTheme="minorHAnsi" w:hAnsiTheme="minorHAnsi"/>
              </w:rPr>
              <w:t xml:space="preserve">() + </w:t>
            </w:r>
            <w:proofErr w:type="spellStart"/>
            <w:r w:rsidRPr="00462ABA">
              <w:rPr>
                <w:rFonts w:asciiTheme="minorHAnsi" w:hAnsiTheme="minorHAnsi"/>
              </w:rPr>
              <w:t>facet_grid</w:t>
            </w:r>
            <w:proofErr w:type="spellEnd"/>
            <w:r w:rsidRPr="00462ABA">
              <w:rPr>
                <w:rFonts w:asciiTheme="minorHAnsi" w:hAnsiTheme="minorHAnsi"/>
              </w:rPr>
              <w:t xml:space="preserve">(. ~ </w:t>
            </w:r>
            <w:proofErr w:type="spellStart"/>
            <w:r w:rsidRPr="00462ABA">
              <w:rPr>
                <w:rFonts w:asciiTheme="minorHAnsi" w:hAnsiTheme="minorHAnsi"/>
              </w:rPr>
              <w:t>clean$Sex_New</w:t>
            </w:r>
            <w:proofErr w:type="spellEnd"/>
            <w:r w:rsidRPr="00462ABA">
              <w:rPr>
                <w:rFonts w:asciiTheme="minorHAnsi" w:hAnsiTheme="minorHAnsi"/>
              </w:rPr>
              <w:t>)+labs(x = "Gender", y = "Frequency")</w:t>
            </w:r>
          </w:p>
        </w:tc>
        <w:tc>
          <w:tcPr>
            <w:tcW w:w="4505" w:type="dxa"/>
          </w:tcPr>
          <w:p w14:paraId="24EB9508" w14:textId="77777777" w:rsidR="00D32FA1" w:rsidRPr="00462ABA" w:rsidRDefault="00D32FA1" w:rsidP="00230DCC">
            <w:pPr>
              <w:pStyle w:val="NormalWeb"/>
              <w:rPr>
                <w:rFonts w:asciiTheme="minorHAnsi" w:hAnsiTheme="minorHAnsi"/>
              </w:rPr>
            </w:pPr>
            <w:r w:rsidRPr="00462ABA">
              <w:rPr>
                <w:rFonts w:asciiTheme="minorHAnsi" w:hAnsiTheme="minorHAnsi"/>
                <w:noProof/>
              </w:rPr>
              <w:drawing>
                <wp:inline distT="0" distB="0" distL="0" distR="0" wp14:anchorId="71A35A6D" wp14:editId="22D10481">
                  <wp:extent cx="2549460" cy="1979930"/>
                  <wp:effectExtent l="0" t="0" r="3810" b="127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3979" cy="2014504"/>
                          </a:xfrm>
                          <a:prstGeom prst="rect">
                            <a:avLst/>
                          </a:prstGeom>
                        </pic:spPr>
                      </pic:pic>
                    </a:graphicData>
                  </a:graphic>
                </wp:inline>
              </w:drawing>
            </w:r>
            <w:r w:rsidRPr="00462ABA">
              <w:rPr>
                <w:rFonts w:asciiTheme="minorHAnsi" w:hAnsiTheme="minorHAnsi"/>
              </w:rPr>
              <w:br/>
              <w:t xml:space="preserve">(Illustrates that people with Thalassemia tend to have more anomalies with their ECG readings, illustrated by greater </w:t>
            </w:r>
            <w:proofErr w:type="spellStart"/>
            <w:r w:rsidRPr="00462ABA">
              <w:rPr>
                <w:rFonts w:asciiTheme="minorHAnsi" w:hAnsiTheme="minorHAnsi"/>
              </w:rPr>
              <w:t>Oldpeak</w:t>
            </w:r>
            <w:proofErr w:type="spellEnd"/>
            <w:r w:rsidRPr="00462ABA">
              <w:rPr>
                <w:rFonts w:asciiTheme="minorHAnsi" w:hAnsiTheme="minorHAnsi"/>
              </w:rPr>
              <w:t xml:space="preserve"> value measuring ST Depression)</w:t>
            </w:r>
          </w:p>
          <w:p w14:paraId="728F1D74" w14:textId="7CC12B0B" w:rsidR="00D32FA1" w:rsidRPr="00462ABA" w:rsidRDefault="00D32FA1" w:rsidP="00230DCC">
            <w:pPr>
              <w:pStyle w:val="NormalWeb"/>
              <w:rPr>
                <w:rFonts w:asciiTheme="minorHAnsi" w:hAnsiTheme="minorHAnsi"/>
              </w:rPr>
            </w:pPr>
            <w:r w:rsidRPr="00462ABA">
              <w:rPr>
                <w:rFonts w:asciiTheme="minorHAnsi" w:hAnsiTheme="minorHAnsi"/>
              </w:rPr>
              <w:br/>
            </w: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clean$Thal</w:t>
            </w:r>
            <w:proofErr w:type="spellEnd"/>
            <w:r w:rsidRPr="00462ABA">
              <w:rPr>
                <w:rFonts w:asciiTheme="minorHAnsi" w:hAnsiTheme="minorHAnsi"/>
              </w:rPr>
              <w:t xml:space="preserve">, y = </w:t>
            </w:r>
            <w:proofErr w:type="spellStart"/>
            <w:r w:rsidRPr="00462ABA">
              <w:rPr>
                <w:rFonts w:asciiTheme="minorHAnsi" w:hAnsiTheme="minorHAnsi"/>
              </w:rPr>
              <w:t>clean$Oldpeak</w:t>
            </w:r>
            <w:proofErr w:type="spellEnd"/>
            <w:r w:rsidRPr="00462ABA">
              <w:rPr>
                <w:rFonts w:asciiTheme="minorHAnsi" w:hAnsiTheme="minorHAnsi"/>
              </w:rPr>
              <w:t xml:space="preserve">)) + </w:t>
            </w:r>
            <w:proofErr w:type="spellStart"/>
            <w:r w:rsidRPr="00462ABA">
              <w:rPr>
                <w:rFonts w:asciiTheme="minorHAnsi" w:hAnsiTheme="minorHAnsi"/>
              </w:rPr>
              <w:t>geom_boxplot</w:t>
            </w:r>
            <w:proofErr w:type="spellEnd"/>
            <w:r w:rsidRPr="00462ABA">
              <w:rPr>
                <w:rFonts w:asciiTheme="minorHAnsi" w:hAnsiTheme="minorHAnsi"/>
              </w:rPr>
              <w:t>(</w:t>
            </w:r>
            <w:proofErr w:type="spellStart"/>
            <w:r w:rsidRPr="00462ABA">
              <w:rPr>
                <w:rFonts w:asciiTheme="minorHAnsi" w:hAnsiTheme="minorHAnsi"/>
              </w:rPr>
              <w:t>aes</w:t>
            </w:r>
            <w:proofErr w:type="spellEnd"/>
            <w:r w:rsidRPr="00462ABA">
              <w:rPr>
                <w:rFonts w:asciiTheme="minorHAnsi" w:hAnsiTheme="minorHAnsi"/>
              </w:rPr>
              <w:t>(x=</w:t>
            </w:r>
            <w:proofErr w:type="spellStart"/>
            <w:r w:rsidRPr="00462ABA">
              <w:rPr>
                <w:rFonts w:asciiTheme="minorHAnsi" w:hAnsiTheme="minorHAnsi"/>
              </w:rPr>
              <w:t>Thal</w:t>
            </w:r>
            <w:proofErr w:type="spellEnd"/>
            <w:r w:rsidRPr="00462ABA">
              <w:rPr>
                <w:rFonts w:asciiTheme="minorHAnsi" w:hAnsiTheme="minorHAnsi"/>
              </w:rPr>
              <w:t>, y=</w:t>
            </w:r>
            <w:proofErr w:type="spellStart"/>
            <w:r w:rsidRPr="00462ABA">
              <w:rPr>
                <w:rFonts w:asciiTheme="minorHAnsi" w:hAnsiTheme="minorHAnsi"/>
              </w:rPr>
              <w:t>Oldpeak</w:t>
            </w:r>
            <w:proofErr w:type="spellEnd"/>
            <w:r w:rsidRPr="00462ABA">
              <w:rPr>
                <w:rFonts w:asciiTheme="minorHAnsi" w:hAnsiTheme="minorHAnsi"/>
              </w:rPr>
              <w:t>, fill=</w:t>
            </w:r>
            <w:proofErr w:type="spellStart"/>
            <w:r w:rsidRPr="00462ABA">
              <w:rPr>
                <w:rFonts w:asciiTheme="minorHAnsi" w:hAnsiTheme="minorHAnsi"/>
              </w:rPr>
              <w:t>Sex_New</w:t>
            </w:r>
            <w:proofErr w:type="spellEnd"/>
            <w:r w:rsidRPr="00462ABA">
              <w:rPr>
                <w:rFonts w:asciiTheme="minorHAnsi" w:hAnsiTheme="minorHAnsi"/>
              </w:rPr>
              <w:t>)) + labs(x = "</w:t>
            </w:r>
            <w:proofErr w:type="spellStart"/>
            <w:r w:rsidRPr="00462ABA">
              <w:rPr>
                <w:rFonts w:asciiTheme="minorHAnsi" w:hAnsiTheme="minorHAnsi"/>
              </w:rPr>
              <w:t>Thal</w:t>
            </w:r>
            <w:proofErr w:type="spellEnd"/>
            <w:r w:rsidRPr="00462ABA">
              <w:rPr>
                <w:rFonts w:asciiTheme="minorHAnsi" w:hAnsiTheme="minorHAnsi"/>
              </w:rPr>
              <w:t>", y = "</w:t>
            </w:r>
            <w:proofErr w:type="spellStart"/>
            <w:r w:rsidRPr="00462ABA">
              <w:rPr>
                <w:rFonts w:asciiTheme="minorHAnsi" w:hAnsiTheme="minorHAnsi"/>
              </w:rPr>
              <w:t>Oldpeak</w:t>
            </w:r>
            <w:proofErr w:type="spellEnd"/>
            <w:r w:rsidRPr="00462ABA">
              <w:rPr>
                <w:rFonts w:asciiTheme="minorHAnsi" w:hAnsiTheme="minorHAnsi"/>
              </w:rPr>
              <w:t xml:space="preserve">", </w:t>
            </w:r>
            <w:proofErr w:type="spellStart"/>
            <w:r w:rsidRPr="00462ABA">
              <w:rPr>
                <w:rFonts w:asciiTheme="minorHAnsi" w:hAnsiTheme="minorHAnsi"/>
              </w:rPr>
              <w:t>color</w:t>
            </w:r>
            <w:proofErr w:type="spellEnd"/>
            <w:r w:rsidRPr="00462ABA">
              <w:rPr>
                <w:rFonts w:asciiTheme="minorHAnsi" w:hAnsiTheme="minorHAnsi"/>
              </w:rPr>
              <w:t>="Sex")</w:t>
            </w:r>
          </w:p>
        </w:tc>
      </w:tr>
    </w:tbl>
    <w:p w14:paraId="33CFD3A7" w14:textId="4AD8B395" w:rsidR="00D32FA1" w:rsidRPr="00462ABA" w:rsidRDefault="00D32FA1" w:rsidP="00D32FA1">
      <w:pPr>
        <w:pStyle w:val="NormalWeb"/>
        <w:rPr>
          <w:rFonts w:asciiTheme="minorHAnsi" w:hAnsiTheme="minorHAnsi"/>
        </w:rPr>
      </w:pPr>
      <w:r w:rsidRPr="00462ABA">
        <w:rPr>
          <w:rFonts w:asciiTheme="minorHAnsi" w:hAnsiTheme="minorHAnsi"/>
        </w:rPr>
        <w:t xml:space="preserve">Figure 7: </w:t>
      </w:r>
      <w:r w:rsidRPr="00462ABA">
        <w:rPr>
          <w:rFonts w:asciiTheme="minorHAnsi" w:hAnsiTheme="minorHAnsi"/>
        </w:rPr>
        <w:br/>
        <w:t>People with ST-T wave anomalies as well as hypertrophy have a higher likelihood of having AHD. ST-T wave anomalies are symptoms of heart problems (Friedberg, 1961) and it is no wonder that people having such anomalies in their readings are more likely of also having AHD. On the other hand, although hypertrophy is one of the symptoms of AHD, it is expected that it would not be such a great predictor given that muscular hypertrophy detected in readings could be a result of exercise and intense workouts (Healthline, 20</w:t>
      </w:r>
      <w:r w:rsidR="00181500" w:rsidRPr="00462ABA">
        <w:rPr>
          <w:rFonts w:asciiTheme="minorHAnsi" w:hAnsiTheme="minorHAnsi"/>
        </w:rPr>
        <w:t>19</w:t>
      </w:r>
      <w:r w:rsidRPr="00462ABA">
        <w:rPr>
          <w:rFonts w:asciiTheme="minorHAnsi" w:hAnsiTheme="minorHAnsi"/>
        </w:rPr>
        <w:t>)</w:t>
      </w:r>
    </w:p>
    <w:p w14:paraId="46F77F1D" w14:textId="77777777" w:rsidR="00D32FA1" w:rsidRPr="00462ABA" w:rsidRDefault="00D32FA1" w:rsidP="00D32FA1">
      <w:pPr>
        <w:pStyle w:val="NormalWeb"/>
        <w:rPr>
          <w:rFonts w:asciiTheme="minorHAnsi" w:hAnsiTheme="minorHAnsi"/>
        </w:rPr>
      </w:pPr>
      <w:r w:rsidRPr="00462ABA">
        <w:rPr>
          <w:rFonts w:asciiTheme="minorHAnsi" w:hAnsiTheme="minorHAnsi"/>
        </w:rPr>
        <w:t xml:space="preserve">Figure 8: </w:t>
      </w:r>
      <w:r w:rsidRPr="00462ABA">
        <w:rPr>
          <w:rFonts w:asciiTheme="minorHAnsi" w:hAnsiTheme="minorHAnsi"/>
        </w:rPr>
        <w:br/>
        <w:t>People experiencing asymptomatic chest pains tend to have AHD compared to other types of chest pains experienced. This category for chest pains could be symptoms of AHD as it has been identified as a symptom for Heart Attacks (Wong, 2020)</w:t>
      </w:r>
    </w:p>
    <w:p w14:paraId="13F46B55" w14:textId="6198A4D1" w:rsidR="00EF55CE" w:rsidRPr="00462ABA" w:rsidRDefault="00EF55CE" w:rsidP="004B5BED">
      <w:pPr>
        <w:pStyle w:val="NormalWeb"/>
        <w:rPr>
          <w:rFonts w:asciiTheme="minorHAnsi" w:hAnsiTheme="minorHAnsi"/>
        </w:rPr>
      </w:pPr>
      <w:r w:rsidRPr="00462ABA">
        <w:rPr>
          <w:rFonts w:asciiTheme="minorHAnsi" w:hAnsiTheme="minorHAnsi"/>
        </w:rPr>
        <w:lastRenderedPageBreak/>
        <w:t xml:space="preserve">Figure 9: </w:t>
      </w:r>
      <w:r w:rsidR="002D0D4C" w:rsidRPr="00462ABA">
        <w:rPr>
          <w:rFonts w:asciiTheme="minorHAnsi" w:hAnsiTheme="minorHAnsi"/>
        </w:rPr>
        <w:br/>
      </w:r>
      <w:r w:rsidRPr="00462ABA">
        <w:rPr>
          <w:rFonts w:asciiTheme="minorHAnsi" w:hAnsiTheme="minorHAnsi"/>
        </w:rPr>
        <w:t>AHD seems to occur amongst older people</w:t>
      </w:r>
      <w:r w:rsidR="003A2227" w:rsidRPr="00462ABA">
        <w:rPr>
          <w:rFonts w:asciiTheme="minorHAnsi" w:hAnsiTheme="minorHAnsi"/>
        </w:rPr>
        <w:t xml:space="preserve">. </w:t>
      </w:r>
      <w:r w:rsidR="002D0D4C" w:rsidRPr="00462ABA">
        <w:rPr>
          <w:rFonts w:asciiTheme="minorHAnsi" w:hAnsiTheme="minorHAnsi"/>
        </w:rPr>
        <w:t>This could be attributed to the fact that as people age, their immune systems weakens (</w:t>
      </w:r>
      <w:proofErr w:type="spellStart"/>
      <w:r w:rsidR="00834E55" w:rsidRPr="00462ABA">
        <w:rPr>
          <w:rFonts w:asciiTheme="minorHAnsi" w:hAnsiTheme="minorHAnsi"/>
        </w:rPr>
        <w:t>Dorshkind</w:t>
      </w:r>
      <w:proofErr w:type="spellEnd"/>
      <w:r w:rsidR="002D0D4C" w:rsidRPr="00462ABA">
        <w:rPr>
          <w:rFonts w:asciiTheme="minorHAnsi" w:hAnsiTheme="minorHAnsi"/>
        </w:rPr>
        <w:t>, 20</w:t>
      </w:r>
      <w:r w:rsidR="00834E55" w:rsidRPr="00462ABA">
        <w:rPr>
          <w:rFonts w:asciiTheme="minorHAnsi" w:hAnsiTheme="minorHAnsi"/>
        </w:rPr>
        <w:t>13</w:t>
      </w:r>
      <w:r w:rsidR="002D0D4C" w:rsidRPr="00462ABA">
        <w:rPr>
          <w:rFonts w:asciiTheme="minorHAnsi" w:hAnsiTheme="minorHAnsi"/>
        </w:rPr>
        <w:t>) which makes them more susceptible to diseases such as heart conditions.</w:t>
      </w:r>
    </w:p>
    <w:p w14:paraId="679B98A2" w14:textId="1C92A188" w:rsidR="003A2227" w:rsidRPr="00462ABA" w:rsidRDefault="003A2227" w:rsidP="004B5BED">
      <w:pPr>
        <w:pStyle w:val="NormalWeb"/>
        <w:rPr>
          <w:rFonts w:asciiTheme="minorHAnsi" w:hAnsiTheme="minorHAnsi"/>
        </w:rPr>
      </w:pPr>
      <w:r w:rsidRPr="00462ABA">
        <w:rPr>
          <w:rFonts w:asciiTheme="minorHAnsi" w:hAnsiTheme="minorHAnsi"/>
        </w:rPr>
        <w:t xml:space="preserve">Figure 10: </w:t>
      </w:r>
      <w:r w:rsidR="002D0D4C" w:rsidRPr="00462ABA">
        <w:rPr>
          <w:rFonts w:asciiTheme="minorHAnsi" w:hAnsiTheme="minorHAnsi"/>
        </w:rPr>
        <w:br/>
      </w:r>
      <w:r w:rsidRPr="00462ABA">
        <w:rPr>
          <w:rFonts w:asciiTheme="minorHAnsi" w:hAnsiTheme="minorHAnsi"/>
        </w:rPr>
        <w:t>People with AHD tend to have a higher blood pressure</w:t>
      </w:r>
      <w:r w:rsidR="002D0D4C" w:rsidRPr="00462ABA">
        <w:rPr>
          <w:rFonts w:asciiTheme="minorHAnsi" w:hAnsiTheme="minorHAnsi"/>
        </w:rPr>
        <w:t>. High blood pressure has been identified as one of the symptoms leading to heart diseases (CDC, 2020) which could be possible explanation to the correlation between AHD and blood pressure</w:t>
      </w:r>
    </w:p>
    <w:p w14:paraId="0EEBF54B" w14:textId="7D5A81E3" w:rsidR="004D3330" w:rsidRPr="00462ABA" w:rsidRDefault="003A2227" w:rsidP="004B5BED">
      <w:pPr>
        <w:pStyle w:val="NormalWeb"/>
        <w:rPr>
          <w:rFonts w:asciiTheme="minorHAnsi" w:hAnsiTheme="minorHAnsi"/>
        </w:rPr>
      </w:pPr>
      <w:r w:rsidRPr="00462ABA">
        <w:rPr>
          <w:rFonts w:asciiTheme="minorHAnsi" w:hAnsiTheme="minorHAnsi"/>
        </w:rPr>
        <w:t xml:space="preserve">Figure 11: </w:t>
      </w:r>
      <w:r w:rsidR="002D0D4C" w:rsidRPr="00462ABA">
        <w:rPr>
          <w:rFonts w:asciiTheme="minorHAnsi" w:hAnsiTheme="minorHAnsi"/>
        </w:rPr>
        <w:br/>
      </w:r>
      <w:r w:rsidRPr="00462ABA">
        <w:rPr>
          <w:rFonts w:asciiTheme="minorHAnsi" w:hAnsiTheme="minorHAnsi"/>
        </w:rPr>
        <w:t>People with AHD tend to have higher levels of cholesterol</w:t>
      </w:r>
      <w:r w:rsidR="002D0D4C" w:rsidRPr="00462ABA">
        <w:rPr>
          <w:rFonts w:asciiTheme="minorHAnsi" w:hAnsiTheme="minorHAnsi"/>
        </w:rPr>
        <w:t>. Apart from its links to heart disease</w:t>
      </w:r>
      <w:r w:rsidR="00BA5368" w:rsidRPr="00462ABA">
        <w:rPr>
          <w:rFonts w:asciiTheme="minorHAnsi" w:hAnsiTheme="minorHAnsi"/>
        </w:rPr>
        <w:t xml:space="preserve"> </w:t>
      </w:r>
      <w:r w:rsidR="002D0D4C" w:rsidRPr="00462ABA">
        <w:rPr>
          <w:rFonts w:asciiTheme="minorHAnsi" w:hAnsiTheme="minorHAnsi"/>
        </w:rPr>
        <w:t>(Carson, 2019), high levels of cholesterol has many</w:t>
      </w:r>
      <w:r w:rsidR="00BA5368" w:rsidRPr="00462ABA">
        <w:rPr>
          <w:rFonts w:asciiTheme="minorHAnsi" w:hAnsiTheme="minorHAnsi"/>
        </w:rPr>
        <w:t xml:space="preserve"> </w:t>
      </w:r>
      <w:r w:rsidR="00F81702" w:rsidRPr="00462ABA">
        <w:rPr>
          <w:rFonts w:asciiTheme="minorHAnsi" w:hAnsiTheme="minorHAnsi"/>
        </w:rPr>
        <w:t>links</w:t>
      </w:r>
      <w:r w:rsidR="002D0D4C" w:rsidRPr="00462ABA">
        <w:rPr>
          <w:rFonts w:asciiTheme="minorHAnsi" w:hAnsiTheme="minorHAnsi"/>
        </w:rPr>
        <w:t xml:space="preserve"> to the other factors that have b</w:t>
      </w:r>
      <w:r w:rsidR="00116236" w:rsidRPr="00462ABA">
        <w:rPr>
          <w:rFonts w:asciiTheme="minorHAnsi" w:hAnsiTheme="minorHAnsi"/>
        </w:rPr>
        <w:t>een identified to be symptoms or indicators of AHD</w:t>
      </w:r>
      <w:r w:rsidR="00447170" w:rsidRPr="00462ABA">
        <w:rPr>
          <w:rFonts w:asciiTheme="minorHAnsi" w:hAnsiTheme="minorHAnsi"/>
        </w:rPr>
        <w:t xml:space="preserve"> and other heart diseases</w:t>
      </w:r>
      <w:r w:rsidR="00116236" w:rsidRPr="00462ABA">
        <w:rPr>
          <w:rFonts w:asciiTheme="minorHAnsi" w:hAnsiTheme="minorHAnsi"/>
        </w:rPr>
        <w:t xml:space="preserve">, such as high blood pressure, ST-T segment anomalies and </w:t>
      </w:r>
      <w:r w:rsidR="00BA5368" w:rsidRPr="00462ABA">
        <w:rPr>
          <w:rFonts w:asciiTheme="minorHAnsi" w:hAnsiTheme="minorHAnsi"/>
        </w:rPr>
        <w:t xml:space="preserve">old </w:t>
      </w:r>
      <w:r w:rsidR="00116236" w:rsidRPr="00462ABA">
        <w:rPr>
          <w:rFonts w:asciiTheme="minorHAnsi" w:hAnsiTheme="minorHAnsi"/>
        </w:rPr>
        <w:t>age</w:t>
      </w:r>
      <w:r w:rsidR="006B224A" w:rsidRPr="00462ABA">
        <w:rPr>
          <w:rFonts w:asciiTheme="minorHAnsi" w:hAnsiTheme="minorHAnsi"/>
        </w:rPr>
        <w:t>.</w:t>
      </w:r>
    </w:p>
    <w:tbl>
      <w:tblPr>
        <w:tblStyle w:val="TableGrid"/>
        <w:tblW w:w="0" w:type="auto"/>
        <w:tblLook w:val="04A0" w:firstRow="1" w:lastRow="0" w:firstColumn="1" w:lastColumn="0" w:noHBand="0" w:noVBand="1"/>
      </w:tblPr>
      <w:tblGrid>
        <w:gridCol w:w="4505"/>
        <w:gridCol w:w="4505"/>
      </w:tblGrid>
      <w:tr w:rsidR="0098537C" w:rsidRPr="00462ABA" w14:paraId="1C10F47C" w14:textId="77777777" w:rsidTr="0098537C">
        <w:tc>
          <w:tcPr>
            <w:tcW w:w="4505" w:type="dxa"/>
          </w:tcPr>
          <w:p w14:paraId="059BF745" w14:textId="24DF1AF0" w:rsidR="0098537C" w:rsidRPr="00462ABA" w:rsidRDefault="0098537C" w:rsidP="0098537C">
            <w:pPr>
              <w:pStyle w:val="NormalWeb"/>
              <w:rPr>
                <w:rFonts w:asciiTheme="minorHAnsi" w:hAnsiTheme="minorHAnsi"/>
              </w:rPr>
            </w:pPr>
            <w:r w:rsidRPr="00462ABA">
              <w:rPr>
                <w:rFonts w:asciiTheme="minorHAnsi" w:hAnsiTheme="minorHAnsi"/>
                <w:noProof/>
              </w:rPr>
              <w:drawing>
                <wp:inline distT="0" distB="0" distL="0" distR="0" wp14:anchorId="1E193AA3" wp14:editId="471F08E4">
                  <wp:extent cx="2712775" cy="1695635"/>
                  <wp:effectExtent l="0" t="0" r="5080" b="635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0951" cy="1738249"/>
                          </a:xfrm>
                          <a:prstGeom prst="rect">
                            <a:avLst/>
                          </a:prstGeom>
                        </pic:spPr>
                      </pic:pic>
                    </a:graphicData>
                  </a:graphic>
                </wp:inline>
              </w:drawing>
            </w:r>
          </w:p>
          <w:p w14:paraId="0A409A98" w14:textId="2C3FB714" w:rsidR="0098537C" w:rsidRPr="00462ABA" w:rsidRDefault="0098537C" w:rsidP="0098537C">
            <w:pPr>
              <w:pStyle w:val="NormalWeb"/>
              <w:rPr>
                <w:rFonts w:asciiTheme="minorHAnsi" w:hAnsiTheme="minorHAnsi"/>
              </w:rPr>
            </w:pPr>
            <w:r w:rsidRPr="00462ABA">
              <w:rPr>
                <w:rFonts w:asciiTheme="minorHAnsi" w:hAnsiTheme="minorHAnsi"/>
              </w:rPr>
              <w:t>(Shows positive relationship between cholesterol and blood pressure)</w:t>
            </w:r>
            <w:r w:rsidRPr="00462ABA">
              <w:rPr>
                <w:rFonts w:asciiTheme="minorHAnsi" w:hAnsiTheme="minorHAnsi"/>
              </w:rPr>
              <w:br/>
            </w:r>
          </w:p>
          <w:p w14:paraId="6ACE1E0F" w14:textId="4295DCB3" w:rsidR="0098537C" w:rsidRPr="00462ABA" w:rsidRDefault="0098537C" w:rsidP="0098537C">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clean$Chol</w:t>
            </w:r>
            <w:proofErr w:type="spellEnd"/>
            <w:r w:rsidRPr="00462ABA">
              <w:rPr>
                <w:rFonts w:asciiTheme="minorHAnsi" w:hAnsiTheme="minorHAnsi"/>
              </w:rPr>
              <w:t xml:space="preserve">, y = </w:t>
            </w:r>
            <w:proofErr w:type="spellStart"/>
            <w:r w:rsidRPr="00462ABA">
              <w:rPr>
                <w:rFonts w:asciiTheme="minorHAnsi" w:hAnsiTheme="minorHAnsi"/>
              </w:rPr>
              <w:t>clean$RestBP</w:t>
            </w:r>
            <w:proofErr w:type="spellEnd"/>
            <w:r w:rsidRPr="00462ABA">
              <w:rPr>
                <w:rFonts w:asciiTheme="minorHAnsi" w:hAnsiTheme="minorHAnsi"/>
              </w:rPr>
              <w:t>, colour=factor(</w:t>
            </w:r>
            <w:proofErr w:type="spellStart"/>
            <w:r w:rsidRPr="00462ABA">
              <w:rPr>
                <w:rFonts w:asciiTheme="minorHAnsi" w:hAnsiTheme="minorHAnsi"/>
              </w:rPr>
              <w:t>clean$Sex_New</w:t>
            </w:r>
            <w:proofErr w:type="spellEnd"/>
            <w:r w:rsidRPr="00462ABA">
              <w:rPr>
                <w:rFonts w:asciiTheme="minorHAnsi" w:hAnsiTheme="minorHAnsi"/>
              </w:rPr>
              <w:t xml:space="preserve">))) + </w:t>
            </w:r>
            <w:proofErr w:type="spellStart"/>
            <w:r w:rsidRPr="00462ABA">
              <w:rPr>
                <w:rFonts w:asciiTheme="minorHAnsi" w:hAnsiTheme="minorHAnsi"/>
              </w:rPr>
              <w:t>facet_grid</w:t>
            </w:r>
            <w:proofErr w:type="spellEnd"/>
            <w:r w:rsidRPr="00462ABA">
              <w:rPr>
                <w:rFonts w:asciiTheme="minorHAnsi" w:hAnsiTheme="minorHAnsi"/>
              </w:rPr>
              <w:t xml:space="preserve">(. ~ </w:t>
            </w:r>
            <w:proofErr w:type="spellStart"/>
            <w:r w:rsidRPr="00462ABA">
              <w:rPr>
                <w:rFonts w:asciiTheme="minorHAnsi" w:hAnsiTheme="minorHAnsi"/>
              </w:rPr>
              <w:t>clean$Sex_New</w:t>
            </w:r>
            <w:proofErr w:type="spellEnd"/>
            <w:r w:rsidRPr="00462ABA">
              <w:rPr>
                <w:rFonts w:asciiTheme="minorHAnsi" w:hAnsiTheme="minorHAnsi"/>
              </w:rPr>
              <w:t xml:space="preserve">) + </w:t>
            </w:r>
            <w:proofErr w:type="spellStart"/>
            <w:r w:rsidRPr="00462ABA">
              <w:rPr>
                <w:rFonts w:asciiTheme="minorHAnsi" w:hAnsiTheme="minorHAnsi"/>
              </w:rPr>
              <w:t>geom_point</w:t>
            </w:r>
            <w:proofErr w:type="spellEnd"/>
            <w:r w:rsidRPr="00462ABA">
              <w:rPr>
                <w:rFonts w:asciiTheme="minorHAnsi" w:hAnsiTheme="minorHAnsi"/>
              </w:rPr>
              <w:t xml:space="preserve">() + </w:t>
            </w:r>
            <w:proofErr w:type="spellStart"/>
            <w:r w:rsidRPr="00462ABA">
              <w:rPr>
                <w:rFonts w:asciiTheme="minorHAnsi" w:hAnsiTheme="minorHAnsi"/>
              </w:rPr>
              <w:t>geom_smooth</w:t>
            </w:r>
            <w:proofErr w:type="spellEnd"/>
            <w:r w:rsidRPr="00462ABA">
              <w:rPr>
                <w:rFonts w:asciiTheme="minorHAnsi" w:hAnsiTheme="minorHAnsi"/>
              </w:rPr>
              <w:t>(method='</w:t>
            </w:r>
            <w:proofErr w:type="spellStart"/>
            <w:r w:rsidRPr="00462ABA">
              <w:rPr>
                <w:rFonts w:asciiTheme="minorHAnsi" w:hAnsiTheme="minorHAnsi"/>
              </w:rPr>
              <w:t>lm</w:t>
            </w:r>
            <w:proofErr w:type="spellEnd"/>
            <w:r w:rsidRPr="00462ABA">
              <w:rPr>
                <w:rFonts w:asciiTheme="minorHAnsi" w:hAnsiTheme="minorHAnsi"/>
              </w:rPr>
              <w:t xml:space="preserve">') +labs(x = "Cholesterol", y = "Blood Pressure", </w:t>
            </w:r>
            <w:proofErr w:type="spellStart"/>
            <w:r w:rsidRPr="00462ABA">
              <w:rPr>
                <w:rFonts w:asciiTheme="minorHAnsi" w:hAnsiTheme="minorHAnsi"/>
              </w:rPr>
              <w:t>color</w:t>
            </w:r>
            <w:proofErr w:type="spellEnd"/>
            <w:r w:rsidRPr="00462ABA">
              <w:rPr>
                <w:rFonts w:asciiTheme="minorHAnsi" w:hAnsiTheme="minorHAnsi"/>
              </w:rPr>
              <w:t>="Sex")</w:t>
            </w:r>
          </w:p>
        </w:tc>
        <w:tc>
          <w:tcPr>
            <w:tcW w:w="4505" w:type="dxa"/>
          </w:tcPr>
          <w:p w14:paraId="3AEE5ABF" w14:textId="4EA2A85C" w:rsidR="0098537C" w:rsidRPr="00462ABA" w:rsidRDefault="0098537C" w:rsidP="0098537C">
            <w:pPr>
              <w:pStyle w:val="NormalWeb"/>
              <w:rPr>
                <w:rFonts w:asciiTheme="minorHAnsi" w:hAnsiTheme="minorHAnsi"/>
              </w:rPr>
            </w:pPr>
            <w:r w:rsidRPr="00462ABA">
              <w:rPr>
                <w:rFonts w:asciiTheme="minorHAnsi" w:hAnsiTheme="minorHAnsi"/>
                <w:noProof/>
              </w:rPr>
              <w:drawing>
                <wp:inline distT="0" distB="0" distL="0" distR="0" wp14:anchorId="5121A7F7" wp14:editId="1693E3C6">
                  <wp:extent cx="2712480" cy="1695450"/>
                  <wp:effectExtent l="0" t="0" r="5715"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3409" cy="1727284"/>
                          </a:xfrm>
                          <a:prstGeom prst="rect">
                            <a:avLst/>
                          </a:prstGeom>
                        </pic:spPr>
                      </pic:pic>
                    </a:graphicData>
                  </a:graphic>
                </wp:inline>
              </w:drawing>
            </w:r>
          </w:p>
          <w:p w14:paraId="01000DB0" w14:textId="5A8B476B" w:rsidR="0098537C" w:rsidRPr="00462ABA" w:rsidRDefault="0098537C" w:rsidP="0098537C">
            <w:pPr>
              <w:pStyle w:val="NormalWeb"/>
              <w:rPr>
                <w:rFonts w:asciiTheme="minorHAnsi" w:hAnsiTheme="minorHAnsi"/>
              </w:rPr>
            </w:pPr>
            <w:r w:rsidRPr="00462ABA">
              <w:rPr>
                <w:rFonts w:asciiTheme="minorHAnsi" w:hAnsiTheme="minorHAnsi"/>
              </w:rPr>
              <w:t>(Shows positive relationship between cholesterol and ST-Depression (</w:t>
            </w:r>
            <w:proofErr w:type="spellStart"/>
            <w:r w:rsidRPr="00462ABA">
              <w:rPr>
                <w:rFonts w:asciiTheme="minorHAnsi" w:hAnsiTheme="minorHAnsi"/>
              </w:rPr>
              <w:t>Oldpeak</w:t>
            </w:r>
            <w:proofErr w:type="spellEnd"/>
            <w:r w:rsidRPr="00462ABA">
              <w:rPr>
                <w:rFonts w:asciiTheme="minorHAnsi" w:hAnsiTheme="minorHAnsi"/>
              </w:rPr>
              <w:t>))</w:t>
            </w:r>
          </w:p>
          <w:p w14:paraId="00641F49" w14:textId="03C6E9B2" w:rsidR="0098537C" w:rsidRPr="00462ABA" w:rsidRDefault="0098537C" w:rsidP="0098537C">
            <w:pPr>
              <w:pStyle w:val="NormalWeb"/>
              <w:rPr>
                <w:rFonts w:asciiTheme="minorHAnsi" w:hAnsiTheme="minorHAnsi"/>
              </w:rPr>
            </w:pPr>
            <w:proofErr w:type="spellStart"/>
            <w:r w:rsidRPr="00462ABA">
              <w:rPr>
                <w:rFonts w:asciiTheme="minorHAnsi" w:hAnsiTheme="minorHAnsi"/>
              </w:rPr>
              <w:t>ggplot</w:t>
            </w:r>
            <w:proofErr w:type="spellEnd"/>
            <w:r w:rsidRPr="00462ABA">
              <w:rPr>
                <w:rFonts w:asciiTheme="minorHAnsi" w:hAnsiTheme="minorHAnsi"/>
              </w:rPr>
              <w:t xml:space="preserve">(data = clean, </w:t>
            </w:r>
            <w:proofErr w:type="spellStart"/>
            <w:r w:rsidRPr="00462ABA">
              <w:rPr>
                <w:rFonts w:asciiTheme="minorHAnsi" w:hAnsiTheme="minorHAnsi"/>
              </w:rPr>
              <w:t>aes</w:t>
            </w:r>
            <w:proofErr w:type="spellEnd"/>
            <w:r w:rsidRPr="00462ABA">
              <w:rPr>
                <w:rFonts w:asciiTheme="minorHAnsi" w:hAnsiTheme="minorHAnsi"/>
              </w:rPr>
              <w:t xml:space="preserve">(x = </w:t>
            </w:r>
            <w:proofErr w:type="spellStart"/>
            <w:r w:rsidRPr="00462ABA">
              <w:rPr>
                <w:rFonts w:asciiTheme="minorHAnsi" w:hAnsiTheme="minorHAnsi"/>
              </w:rPr>
              <w:t>clean$Chol</w:t>
            </w:r>
            <w:proofErr w:type="spellEnd"/>
            <w:r w:rsidRPr="00462ABA">
              <w:rPr>
                <w:rFonts w:asciiTheme="minorHAnsi" w:hAnsiTheme="minorHAnsi"/>
              </w:rPr>
              <w:t xml:space="preserve">, y = </w:t>
            </w:r>
            <w:proofErr w:type="spellStart"/>
            <w:r w:rsidRPr="00462ABA">
              <w:rPr>
                <w:rFonts w:asciiTheme="minorHAnsi" w:hAnsiTheme="minorHAnsi"/>
              </w:rPr>
              <w:t>clean$Oldpeak</w:t>
            </w:r>
            <w:proofErr w:type="spellEnd"/>
            <w:r w:rsidRPr="00462ABA">
              <w:rPr>
                <w:rFonts w:asciiTheme="minorHAnsi" w:hAnsiTheme="minorHAnsi"/>
              </w:rPr>
              <w:t>, colour=factor(</w:t>
            </w:r>
            <w:proofErr w:type="spellStart"/>
            <w:r w:rsidRPr="00462ABA">
              <w:rPr>
                <w:rFonts w:asciiTheme="minorHAnsi" w:hAnsiTheme="minorHAnsi"/>
              </w:rPr>
              <w:t>clean$Sex_New</w:t>
            </w:r>
            <w:proofErr w:type="spellEnd"/>
            <w:r w:rsidRPr="00462ABA">
              <w:rPr>
                <w:rFonts w:asciiTheme="minorHAnsi" w:hAnsiTheme="minorHAnsi"/>
              </w:rPr>
              <w:t xml:space="preserve">))) + </w:t>
            </w:r>
            <w:proofErr w:type="spellStart"/>
            <w:r w:rsidRPr="00462ABA">
              <w:rPr>
                <w:rFonts w:asciiTheme="minorHAnsi" w:hAnsiTheme="minorHAnsi"/>
              </w:rPr>
              <w:t>facet_grid</w:t>
            </w:r>
            <w:proofErr w:type="spellEnd"/>
            <w:r w:rsidRPr="00462ABA">
              <w:rPr>
                <w:rFonts w:asciiTheme="minorHAnsi" w:hAnsiTheme="minorHAnsi"/>
              </w:rPr>
              <w:t xml:space="preserve">(. ~ </w:t>
            </w:r>
            <w:proofErr w:type="spellStart"/>
            <w:r w:rsidRPr="00462ABA">
              <w:rPr>
                <w:rFonts w:asciiTheme="minorHAnsi" w:hAnsiTheme="minorHAnsi"/>
              </w:rPr>
              <w:t>clean$Sex_New</w:t>
            </w:r>
            <w:proofErr w:type="spellEnd"/>
            <w:r w:rsidRPr="00462ABA">
              <w:rPr>
                <w:rFonts w:asciiTheme="minorHAnsi" w:hAnsiTheme="minorHAnsi"/>
              </w:rPr>
              <w:t xml:space="preserve">) + </w:t>
            </w:r>
            <w:proofErr w:type="spellStart"/>
            <w:r w:rsidRPr="00462ABA">
              <w:rPr>
                <w:rFonts w:asciiTheme="minorHAnsi" w:hAnsiTheme="minorHAnsi"/>
              </w:rPr>
              <w:t>geom_point</w:t>
            </w:r>
            <w:proofErr w:type="spellEnd"/>
            <w:r w:rsidRPr="00462ABA">
              <w:rPr>
                <w:rFonts w:asciiTheme="minorHAnsi" w:hAnsiTheme="minorHAnsi"/>
              </w:rPr>
              <w:t xml:space="preserve">() + </w:t>
            </w:r>
            <w:proofErr w:type="spellStart"/>
            <w:r w:rsidRPr="00462ABA">
              <w:rPr>
                <w:rFonts w:asciiTheme="minorHAnsi" w:hAnsiTheme="minorHAnsi"/>
              </w:rPr>
              <w:t>geom_smooth</w:t>
            </w:r>
            <w:proofErr w:type="spellEnd"/>
            <w:r w:rsidRPr="00462ABA">
              <w:rPr>
                <w:rFonts w:asciiTheme="minorHAnsi" w:hAnsiTheme="minorHAnsi"/>
              </w:rPr>
              <w:t>(method='</w:t>
            </w:r>
            <w:proofErr w:type="spellStart"/>
            <w:r w:rsidRPr="00462ABA">
              <w:rPr>
                <w:rFonts w:asciiTheme="minorHAnsi" w:hAnsiTheme="minorHAnsi"/>
              </w:rPr>
              <w:t>lm</w:t>
            </w:r>
            <w:proofErr w:type="spellEnd"/>
            <w:r w:rsidRPr="00462ABA">
              <w:rPr>
                <w:rFonts w:asciiTheme="minorHAnsi" w:hAnsiTheme="minorHAnsi"/>
              </w:rPr>
              <w:t>') +labs(x = "Cholesterol", y = "</w:t>
            </w:r>
            <w:proofErr w:type="spellStart"/>
            <w:r w:rsidRPr="00462ABA">
              <w:rPr>
                <w:rFonts w:asciiTheme="minorHAnsi" w:hAnsiTheme="minorHAnsi"/>
              </w:rPr>
              <w:t>Oldpeak</w:t>
            </w:r>
            <w:proofErr w:type="spellEnd"/>
            <w:r w:rsidRPr="00462ABA">
              <w:rPr>
                <w:rFonts w:asciiTheme="minorHAnsi" w:hAnsiTheme="minorHAnsi"/>
              </w:rPr>
              <w:t xml:space="preserve">", </w:t>
            </w:r>
            <w:proofErr w:type="spellStart"/>
            <w:r w:rsidRPr="00462ABA">
              <w:rPr>
                <w:rFonts w:asciiTheme="minorHAnsi" w:hAnsiTheme="minorHAnsi"/>
              </w:rPr>
              <w:t>color</w:t>
            </w:r>
            <w:proofErr w:type="spellEnd"/>
            <w:r w:rsidRPr="00462ABA">
              <w:rPr>
                <w:rFonts w:asciiTheme="minorHAnsi" w:hAnsiTheme="minorHAnsi"/>
              </w:rPr>
              <w:t>="Sex")</w:t>
            </w:r>
          </w:p>
        </w:tc>
      </w:tr>
    </w:tbl>
    <w:p w14:paraId="0700052E" w14:textId="7AE5446C" w:rsidR="00116236" w:rsidRPr="00462ABA" w:rsidRDefault="003A2227" w:rsidP="004B5BED">
      <w:pPr>
        <w:pStyle w:val="NormalWeb"/>
        <w:rPr>
          <w:rFonts w:asciiTheme="minorHAnsi" w:hAnsiTheme="minorHAnsi"/>
        </w:rPr>
      </w:pPr>
      <w:r w:rsidRPr="00462ABA">
        <w:rPr>
          <w:rFonts w:asciiTheme="minorHAnsi" w:hAnsiTheme="minorHAnsi"/>
        </w:rPr>
        <w:t xml:space="preserve">Figure 12: </w:t>
      </w:r>
      <w:r w:rsidR="00116236" w:rsidRPr="00462ABA">
        <w:rPr>
          <w:rFonts w:asciiTheme="minorHAnsi" w:hAnsiTheme="minorHAnsi"/>
        </w:rPr>
        <w:br/>
      </w:r>
      <w:r w:rsidRPr="00462ABA">
        <w:rPr>
          <w:rFonts w:asciiTheme="minorHAnsi" w:hAnsiTheme="minorHAnsi"/>
        </w:rPr>
        <w:t>People with AHD tend to have lower heart rates</w:t>
      </w:r>
      <w:r w:rsidR="00116236" w:rsidRPr="00462ABA">
        <w:rPr>
          <w:rFonts w:asciiTheme="minorHAnsi" w:hAnsiTheme="minorHAnsi"/>
        </w:rPr>
        <w:t xml:space="preserve">. Having averagely lower heart rates is a symptom of heart conditions </w:t>
      </w:r>
      <w:r w:rsidR="006B224A" w:rsidRPr="00462ABA">
        <w:rPr>
          <w:rFonts w:asciiTheme="minorHAnsi" w:hAnsiTheme="minorHAnsi"/>
        </w:rPr>
        <w:t>and heart attack, hence providing possible reasons to the observed graphs and plots seen in figure 12.</w:t>
      </w:r>
    </w:p>
    <w:p w14:paraId="4E4CC1AA" w14:textId="01D0CDDB" w:rsidR="00E07FB6" w:rsidRPr="00462ABA" w:rsidRDefault="003A2227" w:rsidP="00E07FB6">
      <w:pPr>
        <w:pStyle w:val="NormalWeb"/>
        <w:rPr>
          <w:rFonts w:asciiTheme="minorHAnsi" w:hAnsiTheme="minorHAnsi"/>
        </w:rPr>
      </w:pPr>
      <w:r w:rsidRPr="00462ABA">
        <w:rPr>
          <w:rFonts w:asciiTheme="minorHAnsi" w:hAnsiTheme="minorHAnsi"/>
        </w:rPr>
        <w:t xml:space="preserve">Figure 13: </w:t>
      </w:r>
      <w:r w:rsidR="002D0D4C" w:rsidRPr="00462ABA">
        <w:rPr>
          <w:rFonts w:asciiTheme="minorHAnsi" w:hAnsiTheme="minorHAnsi"/>
        </w:rPr>
        <w:br/>
      </w:r>
      <w:r w:rsidRPr="00462ABA">
        <w:rPr>
          <w:rFonts w:asciiTheme="minorHAnsi" w:hAnsiTheme="minorHAnsi"/>
        </w:rPr>
        <w:t>People with AHD tend to be</w:t>
      </w:r>
      <w:r w:rsidR="00EF55CE" w:rsidRPr="00462ABA">
        <w:rPr>
          <w:rFonts w:asciiTheme="minorHAnsi" w:hAnsiTheme="minorHAnsi"/>
        </w:rPr>
        <w:t xml:space="preserve"> experiencing ST-Depression on their ECG</w:t>
      </w:r>
      <w:r w:rsidR="006B224A" w:rsidRPr="00462ABA">
        <w:rPr>
          <w:rFonts w:asciiTheme="minorHAnsi" w:hAnsiTheme="minorHAnsi"/>
        </w:rPr>
        <w:t xml:space="preserve">. ST-Depression refers to findings on an electrocardiogram wherein the ST-segment is abnormally low below the </w:t>
      </w:r>
      <w:r w:rsidR="006B224A" w:rsidRPr="00462ABA">
        <w:rPr>
          <w:rFonts w:asciiTheme="minorHAnsi" w:hAnsiTheme="minorHAnsi"/>
        </w:rPr>
        <w:lastRenderedPageBreak/>
        <w:t>baseline. Again, such anomalies could also indicate the possibility of AHD as seen from the trend observed in figure 13.</w:t>
      </w:r>
    </w:p>
    <w:p w14:paraId="6E0A1D8E" w14:textId="4CA21D48" w:rsidR="00511986" w:rsidRPr="00462ABA" w:rsidRDefault="00511986" w:rsidP="00C00914">
      <w:pPr>
        <w:pStyle w:val="NormalWeb"/>
        <w:rPr>
          <w:rFonts w:asciiTheme="minorHAnsi" w:hAnsiTheme="minorHAnsi"/>
          <w:b/>
          <w:bCs/>
          <w:u w:val="single"/>
        </w:rPr>
      </w:pPr>
      <w:r w:rsidRPr="00462ABA">
        <w:rPr>
          <w:rFonts w:asciiTheme="minorHAnsi" w:hAnsiTheme="minorHAnsi"/>
          <w:b/>
          <w:bCs/>
          <w:u w:val="single"/>
        </w:rPr>
        <w:t>Conclusion &amp; insights:</w:t>
      </w:r>
    </w:p>
    <w:p w14:paraId="7CFEFB9B" w14:textId="4C45CD41" w:rsidR="00F80266" w:rsidRPr="00462ABA" w:rsidRDefault="006B224A" w:rsidP="0078174A">
      <w:pPr>
        <w:pStyle w:val="NormalWeb"/>
        <w:rPr>
          <w:rFonts w:asciiTheme="minorHAnsi" w:hAnsiTheme="minorHAnsi"/>
        </w:rPr>
      </w:pPr>
      <w:r w:rsidRPr="00462ABA">
        <w:rPr>
          <w:rFonts w:asciiTheme="minorHAnsi" w:hAnsiTheme="minorHAnsi"/>
        </w:rPr>
        <w:t xml:space="preserve">Overall, </w:t>
      </w:r>
      <w:r w:rsidR="009A08B2" w:rsidRPr="00462ABA">
        <w:rPr>
          <w:rFonts w:asciiTheme="minorHAnsi" w:hAnsiTheme="minorHAnsi"/>
        </w:rPr>
        <w:t xml:space="preserve">apart from the </w:t>
      </w:r>
      <w:proofErr w:type="spellStart"/>
      <w:r w:rsidR="009A08B2" w:rsidRPr="00462ABA">
        <w:rPr>
          <w:rFonts w:asciiTheme="minorHAnsi" w:hAnsiTheme="minorHAnsi"/>
        </w:rPr>
        <w:t>Fbs</w:t>
      </w:r>
      <w:proofErr w:type="spellEnd"/>
      <w:r w:rsidR="009A08B2" w:rsidRPr="00462ABA">
        <w:rPr>
          <w:rFonts w:asciiTheme="minorHAnsi" w:hAnsiTheme="minorHAnsi"/>
        </w:rPr>
        <w:t xml:space="preserve"> factor, the other 12 variables seem</w:t>
      </w:r>
      <w:r w:rsidR="00C00914" w:rsidRPr="00462ABA">
        <w:rPr>
          <w:rFonts w:asciiTheme="minorHAnsi" w:hAnsiTheme="minorHAnsi"/>
        </w:rPr>
        <w:t>s to be possible predictors for AHD. Further supported</w:t>
      </w:r>
      <w:r w:rsidR="00511986" w:rsidRPr="00462ABA">
        <w:rPr>
          <w:rFonts w:asciiTheme="minorHAnsi" w:hAnsiTheme="minorHAnsi"/>
        </w:rPr>
        <w:t xml:space="preserve"> by literature written by experts and reports done up by professional and medical authorities in the relevant fields, it is necessary to perform further analysis using other estimators such as odds ratio in order to narrow down the variables which have the greatest and most reliable prediction accuracy in determining AHD. </w:t>
      </w:r>
    </w:p>
    <w:p w14:paraId="7F84827A" w14:textId="496C06B9" w:rsidR="00F80266" w:rsidRPr="00462ABA" w:rsidRDefault="005D5265" w:rsidP="0078174A">
      <w:pPr>
        <w:pStyle w:val="NormalWeb"/>
        <w:rPr>
          <w:rFonts w:asciiTheme="minorHAnsi" w:hAnsiTheme="minorHAnsi"/>
        </w:rPr>
      </w:pPr>
      <w:r w:rsidRPr="00462ABA">
        <w:rPr>
          <w:rFonts w:asciiTheme="minorHAnsi" w:hAnsiTheme="minorHAnsi"/>
        </w:rPr>
        <w:t>One</w:t>
      </w:r>
      <w:r w:rsidR="00F80266" w:rsidRPr="00462ABA">
        <w:rPr>
          <w:rFonts w:asciiTheme="minorHAnsi" w:hAnsiTheme="minorHAnsi"/>
        </w:rPr>
        <w:t xml:space="preserve"> interesting finding would be the higher likelihood of males </w:t>
      </w:r>
      <w:r w:rsidRPr="00462ABA">
        <w:rPr>
          <w:rFonts w:asciiTheme="minorHAnsi" w:hAnsiTheme="minorHAnsi"/>
        </w:rPr>
        <w:t xml:space="preserve">developing </w:t>
      </w:r>
      <w:r w:rsidR="00F80266" w:rsidRPr="00462ABA">
        <w:rPr>
          <w:rFonts w:asciiTheme="minorHAnsi" w:hAnsiTheme="minorHAnsi"/>
        </w:rPr>
        <w:t xml:space="preserve">AHD, or </w:t>
      </w:r>
      <w:r w:rsidRPr="00462ABA">
        <w:rPr>
          <w:rFonts w:asciiTheme="minorHAnsi" w:hAnsiTheme="minorHAnsi"/>
        </w:rPr>
        <w:t>developing</w:t>
      </w:r>
      <w:r w:rsidR="00F80266" w:rsidRPr="00462ABA">
        <w:rPr>
          <w:rFonts w:asciiTheme="minorHAnsi" w:hAnsiTheme="minorHAnsi"/>
        </w:rPr>
        <w:t xml:space="preserve"> the factors with a strong relationship with AHD compared to females. As illustrated above, the</w:t>
      </w:r>
      <w:r w:rsidRPr="00462ABA">
        <w:rPr>
          <w:rFonts w:asciiTheme="minorHAnsi" w:hAnsiTheme="minorHAnsi"/>
        </w:rPr>
        <w:t>se factors</w:t>
      </w:r>
      <w:r w:rsidR="00F80266" w:rsidRPr="00462ABA">
        <w:rPr>
          <w:rFonts w:asciiTheme="minorHAnsi" w:hAnsiTheme="minorHAnsi"/>
        </w:rPr>
        <w:t xml:space="preserve"> could be certain </w:t>
      </w:r>
      <w:r w:rsidR="0054237C" w:rsidRPr="00462ABA">
        <w:rPr>
          <w:rFonts w:asciiTheme="minorHAnsi" w:hAnsiTheme="minorHAnsi"/>
        </w:rPr>
        <w:t xml:space="preserve">internal </w:t>
      </w:r>
      <w:r w:rsidRPr="00462ABA">
        <w:rPr>
          <w:rFonts w:asciiTheme="minorHAnsi" w:hAnsiTheme="minorHAnsi"/>
        </w:rPr>
        <w:t>or</w:t>
      </w:r>
      <w:r w:rsidR="0054237C" w:rsidRPr="00462ABA">
        <w:rPr>
          <w:rFonts w:asciiTheme="minorHAnsi" w:hAnsiTheme="minorHAnsi"/>
        </w:rPr>
        <w:t xml:space="preserve"> external </w:t>
      </w:r>
      <w:r w:rsidR="00F80266" w:rsidRPr="00462ABA">
        <w:rPr>
          <w:rFonts w:asciiTheme="minorHAnsi" w:hAnsiTheme="minorHAnsi"/>
        </w:rPr>
        <w:t>characteristic of males such as genetics</w:t>
      </w:r>
      <w:r w:rsidR="0054237C" w:rsidRPr="00462ABA">
        <w:rPr>
          <w:rFonts w:asciiTheme="minorHAnsi" w:hAnsiTheme="minorHAnsi"/>
        </w:rPr>
        <w:t xml:space="preserve">, </w:t>
      </w:r>
      <w:r w:rsidR="00F80266" w:rsidRPr="00462ABA">
        <w:rPr>
          <w:rFonts w:asciiTheme="minorHAnsi" w:hAnsiTheme="minorHAnsi"/>
        </w:rPr>
        <w:t>diet and lifestyle which can be further investigated to explain this likelihood</w:t>
      </w:r>
      <w:r w:rsidR="00BA5368" w:rsidRPr="00462ABA">
        <w:rPr>
          <w:rFonts w:asciiTheme="minorHAnsi" w:hAnsiTheme="minorHAnsi"/>
        </w:rPr>
        <w:t>.</w:t>
      </w:r>
    </w:p>
    <w:p w14:paraId="57C0A119" w14:textId="52DE5E66" w:rsidR="00BA5368" w:rsidRPr="00462ABA" w:rsidRDefault="00BA5368" w:rsidP="0078174A">
      <w:pPr>
        <w:pStyle w:val="NormalWeb"/>
        <w:rPr>
          <w:rFonts w:asciiTheme="minorHAnsi" w:hAnsiTheme="minorHAnsi"/>
        </w:rPr>
      </w:pPr>
      <w:r w:rsidRPr="00462ABA">
        <w:rPr>
          <w:rFonts w:asciiTheme="minorHAnsi" w:hAnsiTheme="minorHAnsi"/>
        </w:rPr>
        <w:t xml:space="preserve">Apart from AHD, more males seem to </w:t>
      </w:r>
      <w:r w:rsidR="00663D7E" w:rsidRPr="00462ABA">
        <w:rPr>
          <w:rFonts w:asciiTheme="minorHAnsi" w:hAnsiTheme="minorHAnsi"/>
        </w:rPr>
        <w:t>experience</w:t>
      </w:r>
      <w:r w:rsidRPr="00462ABA">
        <w:rPr>
          <w:rFonts w:asciiTheme="minorHAnsi" w:hAnsiTheme="minorHAnsi"/>
        </w:rPr>
        <w:t xml:space="preserve"> Angina as well as inherit Thalassemia compared to females. Apart from the fact that these factors could contribute to AHD</w:t>
      </w:r>
      <w:r w:rsidR="00663D7E" w:rsidRPr="00462ABA">
        <w:rPr>
          <w:rFonts w:asciiTheme="minorHAnsi" w:hAnsiTheme="minorHAnsi"/>
        </w:rPr>
        <w:t xml:space="preserve"> and that these factors have strong relationships with symptoms leading to AHD</w:t>
      </w:r>
      <w:r w:rsidRPr="00462ABA">
        <w:rPr>
          <w:rFonts w:asciiTheme="minorHAnsi" w:hAnsiTheme="minorHAnsi"/>
        </w:rPr>
        <w:t xml:space="preserve">, </w:t>
      </w:r>
      <w:r w:rsidR="00B655C7" w:rsidRPr="00462ABA">
        <w:rPr>
          <w:rFonts w:asciiTheme="minorHAnsi" w:hAnsiTheme="minorHAnsi"/>
        </w:rPr>
        <w:t>it further supports the notion that males could have certain characteristics or genetics which would make them more susceptible to diseases compared to females.</w:t>
      </w:r>
    </w:p>
    <w:p w14:paraId="26A46782" w14:textId="2D183FEF" w:rsidR="00511986" w:rsidRPr="00462ABA" w:rsidRDefault="00511986" w:rsidP="0078174A">
      <w:pPr>
        <w:pStyle w:val="NormalWeb"/>
        <w:rPr>
          <w:rFonts w:asciiTheme="minorHAnsi" w:hAnsiTheme="minorHAnsi"/>
        </w:rPr>
      </w:pPr>
      <w:r w:rsidRPr="00462ABA">
        <w:rPr>
          <w:rFonts w:asciiTheme="minorHAnsi" w:hAnsiTheme="minorHAnsi"/>
        </w:rPr>
        <w:t>It is also important to note that since the data set is quite small, observations and inferences made from exploratory and predictive analysis made not be representative or comprehensive of the global or even local population. As a result of the limitations imposed by our own data set, accuracy of the visualisation charts and predictions made subsequently may decrease.</w:t>
      </w:r>
    </w:p>
    <w:p w14:paraId="1659735E" w14:textId="00AB91D4" w:rsidR="0029578F" w:rsidRPr="00462ABA" w:rsidRDefault="0029578F" w:rsidP="0078174A">
      <w:pPr>
        <w:pStyle w:val="NormalWeb"/>
        <w:rPr>
          <w:rFonts w:asciiTheme="minorHAnsi" w:hAnsiTheme="minorHAnsi"/>
        </w:rPr>
      </w:pPr>
    </w:p>
    <w:p w14:paraId="510619BA" w14:textId="7215D8BF" w:rsidR="0029578F" w:rsidRPr="00462ABA" w:rsidRDefault="0029578F" w:rsidP="0078174A">
      <w:pPr>
        <w:pStyle w:val="NormalWeb"/>
        <w:rPr>
          <w:rFonts w:asciiTheme="minorHAnsi" w:hAnsiTheme="minorHAnsi"/>
        </w:rPr>
      </w:pPr>
    </w:p>
    <w:p w14:paraId="4B291D6F" w14:textId="035B0385" w:rsidR="0029578F" w:rsidRPr="00462ABA" w:rsidRDefault="0029578F" w:rsidP="0078174A">
      <w:pPr>
        <w:pStyle w:val="NormalWeb"/>
        <w:rPr>
          <w:rFonts w:asciiTheme="minorHAnsi" w:hAnsiTheme="minorHAnsi"/>
        </w:rPr>
      </w:pPr>
    </w:p>
    <w:p w14:paraId="55A2B0C6" w14:textId="5D648341" w:rsidR="0029578F" w:rsidRPr="00462ABA" w:rsidRDefault="0029578F" w:rsidP="0078174A">
      <w:pPr>
        <w:pStyle w:val="NormalWeb"/>
        <w:rPr>
          <w:rFonts w:asciiTheme="minorHAnsi" w:hAnsiTheme="minorHAnsi"/>
        </w:rPr>
      </w:pPr>
    </w:p>
    <w:p w14:paraId="740C40F5" w14:textId="1524E9DF" w:rsidR="0029578F" w:rsidRPr="00462ABA" w:rsidRDefault="0029578F" w:rsidP="0078174A">
      <w:pPr>
        <w:pStyle w:val="NormalWeb"/>
        <w:rPr>
          <w:rFonts w:asciiTheme="minorHAnsi" w:hAnsiTheme="minorHAnsi"/>
        </w:rPr>
      </w:pPr>
    </w:p>
    <w:p w14:paraId="442CD505" w14:textId="06F505D3" w:rsidR="0029578F" w:rsidRPr="00462ABA" w:rsidRDefault="0029578F" w:rsidP="0078174A">
      <w:pPr>
        <w:pStyle w:val="NormalWeb"/>
        <w:rPr>
          <w:rFonts w:asciiTheme="minorHAnsi" w:hAnsiTheme="minorHAnsi"/>
        </w:rPr>
      </w:pPr>
    </w:p>
    <w:p w14:paraId="00ED1D70" w14:textId="238F047E" w:rsidR="0029578F" w:rsidRPr="00462ABA" w:rsidRDefault="0029578F" w:rsidP="0078174A">
      <w:pPr>
        <w:pStyle w:val="NormalWeb"/>
        <w:rPr>
          <w:rFonts w:asciiTheme="minorHAnsi" w:hAnsiTheme="minorHAnsi"/>
        </w:rPr>
      </w:pPr>
    </w:p>
    <w:p w14:paraId="40AC0F18" w14:textId="23CBEF57" w:rsidR="0029578F" w:rsidRPr="00462ABA" w:rsidRDefault="0029578F" w:rsidP="0078174A">
      <w:pPr>
        <w:pStyle w:val="NormalWeb"/>
        <w:rPr>
          <w:rFonts w:asciiTheme="minorHAnsi" w:hAnsiTheme="minorHAnsi"/>
        </w:rPr>
      </w:pPr>
    </w:p>
    <w:p w14:paraId="771201C1" w14:textId="7C006F05" w:rsidR="0029578F" w:rsidRDefault="0029578F" w:rsidP="0078174A">
      <w:pPr>
        <w:pStyle w:val="NormalWeb"/>
        <w:rPr>
          <w:rFonts w:asciiTheme="minorHAnsi" w:hAnsiTheme="minorHAnsi"/>
        </w:rPr>
      </w:pPr>
    </w:p>
    <w:p w14:paraId="37B0072E" w14:textId="77777777" w:rsidR="00462ABA" w:rsidRPr="00462ABA" w:rsidRDefault="00462ABA" w:rsidP="0078174A">
      <w:pPr>
        <w:pStyle w:val="NormalWeb"/>
        <w:rPr>
          <w:rFonts w:asciiTheme="minorHAnsi" w:hAnsiTheme="minorHAnsi"/>
        </w:rPr>
      </w:pPr>
    </w:p>
    <w:p w14:paraId="7C112B7B" w14:textId="77777777" w:rsidR="009A08B2" w:rsidRPr="00462ABA" w:rsidRDefault="007702EA" w:rsidP="007702EA">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Create a summary table that shows important information. Explain the findings. </w:t>
      </w:r>
    </w:p>
    <w:p w14:paraId="0B8545AD" w14:textId="64CF0BB6" w:rsidR="00413853" w:rsidRPr="00462ABA" w:rsidRDefault="00413853" w:rsidP="009A08B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57839A5D" wp14:editId="4B22A2B1">
            <wp:extent cx="5643880" cy="2121146"/>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6078" cy="2155797"/>
                    </a:xfrm>
                    <a:prstGeom prst="rect">
                      <a:avLst/>
                    </a:prstGeom>
                  </pic:spPr>
                </pic:pic>
              </a:graphicData>
            </a:graphic>
          </wp:inline>
        </w:drawing>
      </w:r>
    </w:p>
    <w:p w14:paraId="14B57E91" w14:textId="7D82D898" w:rsidR="00413853" w:rsidRPr="00462ABA" w:rsidRDefault="00413853" w:rsidP="003E4E2E">
      <w:pPr>
        <w:spacing w:before="100" w:beforeAutospacing="1" w:after="100" w:afterAutospacing="1"/>
        <w:jc w:val="center"/>
        <w:rPr>
          <w:rFonts w:asciiTheme="minorHAnsi" w:hAnsiTheme="minorHAnsi"/>
        </w:rPr>
      </w:pPr>
      <w:r w:rsidRPr="00462ABA">
        <w:rPr>
          <w:rFonts w:asciiTheme="minorHAnsi" w:hAnsiTheme="minorHAnsi"/>
          <w:noProof/>
        </w:rPr>
        <w:drawing>
          <wp:inline distT="0" distB="0" distL="0" distR="0" wp14:anchorId="37E59B58" wp14:editId="2BB970F1">
            <wp:extent cx="5613149" cy="4158363"/>
            <wp:effectExtent l="0" t="0" r="635"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l="-2" r="18214"/>
                    <a:stretch/>
                  </pic:blipFill>
                  <pic:spPr bwMode="auto">
                    <a:xfrm>
                      <a:off x="0" y="0"/>
                      <a:ext cx="5639631" cy="4177982"/>
                    </a:xfrm>
                    <a:prstGeom prst="rect">
                      <a:avLst/>
                    </a:prstGeom>
                    <a:ln>
                      <a:noFill/>
                    </a:ln>
                    <a:extLst>
                      <a:ext uri="{53640926-AAD7-44D8-BBD7-CCE9431645EC}">
                        <a14:shadowObscured xmlns:a14="http://schemas.microsoft.com/office/drawing/2010/main"/>
                      </a:ext>
                    </a:extLst>
                  </pic:spPr>
                </pic:pic>
              </a:graphicData>
            </a:graphic>
          </wp:inline>
        </w:drawing>
      </w:r>
      <w:r w:rsidRPr="00462ABA">
        <w:rPr>
          <w:rFonts w:asciiTheme="minorHAnsi" w:hAnsiTheme="minorHAnsi"/>
        </w:rPr>
        <w:br/>
      </w:r>
      <w:r w:rsidRPr="00462ABA">
        <w:rPr>
          <w:rFonts w:asciiTheme="minorHAnsi" w:hAnsiTheme="minorHAnsi"/>
          <w:noProof/>
        </w:rPr>
        <w:drawing>
          <wp:inline distT="0" distB="0" distL="0" distR="0" wp14:anchorId="20ED951E" wp14:editId="176CD33D">
            <wp:extent cx="5567999" cy="1113576"/>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t="71751" r="18099" b="1217"/>
                    <a:stretch/>
                  </pic:blipFill>
                  <pic:spPr bwMode="auto">
                    <a:xfrm>
                      <a:off x="0" y="0"/>
                      <a:ext cx="5774096" cy="1154795"/>
                    </a:xfrm>
                    <a:prstGeom prst="rect">
                      <a:avLst/>
                    </a:prstGeom>
                    <a:ln>
                      <a:noFill/>
                    </a:ln>
                    <a:extLst>
                      <a:ext uri="{53640926-AAD7-44D8-BBD7-CCE9431645EC}">
                        <a14:shadowObscured xmlns:a14="http://schemas.microsoft.com/office/drawing/2010/main"/>
                      </a:ext>
                    </a:extLst>
                  </pic:spPr>
                </pic:pic>
              </a:graphicData>
            </a:graphic>
          </wp:inline>
        </w:drawing>
      </w:r>
      <w:r w:rsidRPr="00462ABA">
        <w:rPr>
          <w:rFonts w:asciiTheme="minorHAnsi" w:hAnsiTheme="minorHAnsi"/>
        </w:rPr>
        <w:br/>
      </w:r>
      <w:r w:rsidRPr="00462ABA">
        <w:rPr>
          <w:rFonts w:asciiTheme="minorHAnsi" w:hAnsiTheme="minorHAnsi"/>
          <w:noProof/>
        </w:rPr>
        <w:drawing>
          <wp:inline distT="0" distB="0" distL="0" distR="0" wp14:anchorId="1FBC2EA4" wp14:editId="606D8688">
            <wp:extent cx="5567680" cy="855909"/>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rotWithShape="1">
                    <a:blip r:embed="rId46" cstate="print">
                      <a:extLst>
                        <a:ext uri="{28A0092B-C50C-407E-A947-70E740481C1C}">
                          <a14:useLocalDpi xmlns:a14="http://schemas.microsoft.com/office/drawing/2010/main" val="0"/>
                        </a:ext>
                      </a:extLst>
                    </a:blip>
                    <a:srcRect l="1" t="86453" r="18129" b="-7226"/>
                    <a:stretch/>
                  </pic:blipFill>
                  <pic:spPr bwMode="auto">
                    <a:xfrm>
                      <a:off x="0" y="0"/>
                      <a:ext cx="5712108" cy="878112"/>
                    </a:xfrm>
                    <a:prstGeom prst="rect">
                      <a:avLst/>
                    </a:prstGeom>
                    <a:ln>
                      <a:noFill/>
                    </a:ln>
                    <a:extLst>
                      <a:ext uri="{53640926-AAD7-44D8-BBD7-CCE9431645EC}">
                        <a14:shadowObscured xmlns:a14="http://schemas.microsoft.com/office/drawing/2010/main"/>
                      </a:ext>
                    </a:extLst>
                  </pic:spPr>
                </pic:pic>
              </a:graphicData>
            </a:graphic>
          </wp:inline>
        </w:drawing>
      </w:r>
    </w:p>
    <w:p w14:paraId="2A88656C" w14:textId="473ECD11" w:rsidR="00413853" w:rsidRPr="00462ABA" w:rsidRDefault="00BA5368" w:rsidP="009A08B2">
      <w:pPr>
        <w:spacing w:before="100" w:beforeAutospacing="1" w:after="100" w:afterAutospacing="1"/>
        <w:rPr>
          <w:rFonts w:asciiTheme="minorHAnsi" w:hAnsiTheme="minorHAnsi"/>
        </w:rPr>
      </w:pPr>
      <w:r w:rsidRPr="00462ABA">
        <w:rPr>
          <w:rFonts w:asciiTheme="minorHAnsi" w:hAnsiTheme="minorHAnsi"/>
        </w:rPr>
        <w:lastRenderedPageBreak/>
        <w:t>From our summary table, we observe the following:</w:t>
      </w:r>
    </w:p>
    <w:p w14:paraId="4F4DDE91" w14:textId="74B34C8F" w:rsidR="00BA5368" w:rsidRPr="00462ABA" w:rsidRDefault="00BA5368" w:rsidP="00BA5368">
      <w:pPr>
        <w:pStyle w:val="ListParagraph"/>
        <w:numPr>
          <w:ilvl w:val="1"/>
          <w:numId w:val="1"/>
        </w:numPr>
        <w:spacing w:before="100" w:beforeAutospacing="1" w:after="100" w:afterAutospacing="1"/>
      </w:pPr>
      <w:r w:rsidRPr="00462ABA">
        <w:t>Average age of males and females within the data set is relatively similar at the 55 – 60 age range</w:t>
      </w:r>
      <w:r w:rsidR="00B655C7" w:rsidRPr="00462ABA">
        <w:t>. This adds consistency and reduces bias from disproportionate representation of males and females in the data set</w:t>
      </w:r>
      <w:r w:rsidR="00DF4C2F">
        <w:t xml:space="preserve"> (</w:t>
      </w:r>
      <w:proofErr w:type="spellStart"/>
      <w:r w:rsidR="00DF4C2F">
        <w:t>Panzeri</w:t>
      </w:r>
      <w:proofErr w:type="spellEnd"/>
      <w:r w:rsidR="00DF4C2F">
        <w:t>, 2015)</w:t>
      </w:r>
      <w:r w:rsidR="00B655C7" w:rsidRPr="00462ABA">
        <w:t>.</w:t>
      </w:r>
    </w:p>
    <w:p w14:paraId="57001BF1" w14:textId="77777777" w:rsidR="00B655C7" w:rsidRPr="00462ABA" w:rsidRDefault="00B655C7" w:rsidP="00B655C7">
      <w:pPr>
        <w:pStyle w:val="ListParagraph"/>
        <w:spacing w:before="100" w:beforeAutospacing="1" w:after="100" w:afterAutospacing="1"/>
        <w:ind w:left="1080"/>
      </w:pPr>
    </w:p>
    <w:p w14:paraId="43B95364" w14:textId="3554B655" w:rsidR="00BA5368" w:rsidRPr="00462ABA" w:rsidRDefault="007633BF" w:rsidP="00BA5368">
      <w:pPr>
        <w:pStyle w:val="ListParagraph"/>
        <w:numPr>
          <w:ilvl w:val="1"/>
          <w:numId w:val="1"/>
        </w:numPr>
        <w:spacing w:before="100" w:beforeAutospacing="1" w:after="100" w:afterAutospacing="1"/>
      </w:pPr>
      <w:r>
        <w:t>There</w:t>
      </w:r>
      <w:r w:rsidR="00B655C7" w:rsidRPr="00462ABA">
        <w:t xml:space="preserve"> are more males than females suffering from AHD</w:t>
      </w:r>
      <w:r>
        <w:t xml:space="preserve"> based on proportion, with 25/97 (25.8%) of females experiencing AHD compared to 114/206 (55.3%)  of males experiencing AHD</w:t>
      </w:r>
      <w:r w:rsidR="00EA39C7">
        <w:t xml:space="preserve">. This could be due to certain demographics and gender biased characteristics which could contribute to males developing AHD more compared to females </w:t>
      </w:r>
      <w:r w:rsidR="00EA39C7" w:rsidRPr="00462ABA">
        <w:t>(Harvard Medical School, 2016)</w:t>
      </w:r>
      <w:r w:rsidR="00EA39C7">
        <w:t>.</w:t>
      </w:r>
    </w:p>
    <w:p w14:paraId="259E5F34" w14:textId="77777777" w:rsidR="00B655C7" w:rsidRPr="00462ABA" w:rsidRDefault="00B655C7" w:rsidP="00B655C7">
      <w:pPr>
        <w:pStyle w:val="ListParagraph"/>
      </w:pPr>
    </w:p>
    <w:p w14:paraId="7F1D6450" w14:textId="0DD4DB8C" w:rsidR="00B655C7" w:rsidRPr="00462ABA" w:rsidRDefault="00D33115" w:rsidP="00B655C7">
      <w:pPr>
        <w:pStyle w:val="ListParagraph"/>
        <w:numPr>
          <w:ilvl w:val="1"/>
          <w:numId w:val="1"/>
        </w:numPr>
        <w:spacing w:before="100" w:beforeAutospacing="1" w:after="100" w:afterAutospacing="1"/>
      </w:pPr>
      <w:r w:rsidRPr="00462ABA">
        <w:t>People suffering from AHD tend to suffer asymptomatic chest pains compared to the other 3 types of chest pains</w:t>
      </w:r>
      <w:r w:rsidR="007633BF">
        <w:t>, with more than 70% of females and males with AHD experiencing asymptomatic chest pains</w:t>
      </w:r>
      <w:r w:rsidRPr="00462ABA">
        <w:t xml:space="preserve">. </w:t>
      </w:r>
      <w:r w:rsidR="00F37128">
        <w:t>This is consistent with most studies which states that males tend to experience chest pains more frequently and severely compared to their female counterparts (</w:t>
      </w:r>
      <w:proofErr w:type="spellStart"/>
      <w:r w:rsidR="00F37128">
        <w:t>Bosner</w:t>
      </w:r>
      <w:proofErr w:type="spellEnd"/>
      <w:r w:rsidR="00F37128">
        <w:t>, 2009)</w:t>
      </w:r>
    </w:p>
    <w:p w14:paraId="1E4484E3" w14:textId="77777777" w:rsidR="00D33115" w:rsidRPr="00462ABA" w:rsidRDefault="00D33115" w:rsidP="00D33115">
      <w:pPr>
        <w:pStyle w:val="ListParagraph"/>
      </w:pPr>
    </w:p>
    <w:p w14:paraId="1390ECFC" w14:textId="39F752C4" w:rsidR="009A08B2" w:rsidRPr="00462ABA" w:rsidRDefault="00F81702" w:rsidP="007633BF">
      <w:pPr>
        <w:pStyle w:val="ListParagraph"/>
        <w:numPr>
          <w:ilvl w:val="1"/>
          <w:numId w:val="1"/>
        </w:numPr>
        <w:spacing w:before="100" w:beforeAutospacing="1" w:after="100" w:afterAutospacing="1"/>
      </w:pPr>
      <w:r w:rsidRPr="00462ABA">
        <w:t xml:space="preserve">People suffering from AHD tend to experience higher blood pressures compared to people who are not. </w:t>
      </w:r>
      <w:r w:rsidR="007633BF">
        <w:t xml:space="preserve">Males with AHD on average have a resting blood pressure of 132 mmHg while males without AHD on average have a resting blood pressure of 130 mmHg. Females with AHD on average have a resting blood pressure 147 mmHg while females without AHD on average have a resting blood pressure of 129 mmHg. </w:t>
      </w:r>
      <w:r w:rsidRPr="00462ABA">
        <w:t>This difference in blood pressure is greater</w:t>
      </w:r>
      <w:r w:rsidR="007633BF">
        <w:t xml:space="preserve"> and more stark</w:t>
      </w:r>
      <w:r w:rsidRPr="00462ABA">
        <w:t xml:space="preserve"> in females compared to males</w:t>
      </w:r>
      <w:r w:rsidR="007633BF">
        <w:t xml:space="preserve">, hence using </w:t>
      </w:r>
      <w:proofErr w:type="spellStart"/>
      <w:r w:rsidR="007633BF">
        <w:t>RestBP</w:t>
      </w:r>
      <w:proofErr w:type="spellEnd"/>
      <w:r w:rsidR="007633BF">
        <w:t xml:space="preserve"> as a predictor for AHD may apply more for females compared to males. Additionally, in general, males and females have similar blood pressures</w:t>
      </w:r>
      <w:r w:rsidR="00F37128">
        <w:t>.</w:t>
      </w:r>
    </w:p>
    <w:p w14:paraId="721A72D9" w14:textId="77777777" w:rsidR="00F81702" w:rsidRPr="00462ABA" w:rsidRDefault="00F81702" w:rsidP="00F81702">
      <w:pPr>
        <w:pStyle w:val="ListParagraph"/>
      </w:pPr>
    </w:p>
    <w:p w14:paraId="70EDE942" w14:textId="383DEADD" w:rsidR="00F81702" w:rsidRPr="00462ABA" w:rsidRDefault="00F81702" w:rsidP="007633BF">
      <w:pPr>
        <w:pStyle w:val="ListParagraph"/>
        <w:numPr>
          <w:ilvl w:val="1"/>
          <w:numId w:val="1"/>
        </w:numPr>
        <w:spacing w:before="100" w:beforeAutospacing="1" w:after="100" w:afterAutospacing="1"/>
      </w:pPr>
      <w:r w:rsidRPr="00462ABA">
        <w:t xml:space="preserve">People suffering from AHD tend to have higher levels of cholesterol. </w:t>
      </w:r>
      <w:r w:rsidR="007633BF">
        <w:t>Males with AHD on average have a cholesterol level of 246 while males without AHD on average have a cholesterol level of 232. Females with AHD on average have a cholesterol level of 276 while females without AHD on average have a cholesterol level of 257. Additionally, in general, f</w:t>
      </w:r>
      <w:r w:rsidRPr="00462ABA">
        <w:t>emales have higher cholesterol levels than males</w:t>
      </w:r>
      <w:r w:rsidR="00F37128">
        <w:t>. This is a contradiction to most studies which indicate the opposite (Hazzard, 1985). One possible reason for this is that perhaps the data was not comprehensive and representative enough given its small size of 300 observations</w:t>
      </w:r>
    </w:p>
    <w:p w14:paraId="58CE506E" w14:textId="77777777" w:rsidR="00A004C2" w:rsidRPr="00462ABA" w:rsidRDefault="00A004C2" w:rsidP="00A004C2">
      <w:pPr>
        <w:pStyle w:val="ListParagraph"/>
      </w:pPr>
    </w:p>
    <w:p w14:paraId="137A6055" w14:textId="40DC9BD7" w:rsidR="00A004C2" w:rsidRPr="00462ABA" w:rsidRDefault="00C773D5" w:rsidP="009A08B2">
      <w:pPr>
        <w:pStyle w:val="ListParagraph"/>
        <w:numPr>
          <w:ilvl w:val="1"/>
          <w:numId w:val="1"/>
        </w:numPr>
        <w:spacing w:before="100" w:beforeAutospacing="1" w:after="100" w:afterAutospacing="1"/>
      </w:pPr>
      <w:r>
        <w:t>ST-T wave anomalies are rare occurrences whether a person has AHD or not, with ST-T wave anomalies being observed more in individuals diagnosed with AHD</w:t>
      </w:r>
      <w:r w:rsidR="00284001">
        <w:t>. Majority of the people with AHD tend to experience hypertrophy based ECG readings based on Estes Criteria</w:t>
      </w:r>
      <w:r w:rsidR="00F37128">
        <w:t>.</w:t>
      </w:r>
    </w:p>
    <w:p w14:paraId="6BDAA69F" w14:textId="77777777" w:rsidR="00F81702" w:rsidRPr="00462ABA" w:rsidRDefault="00F81702" w:rsidP="00F81702">
      <w:pPr>
        <w:pStyle w:val="ListParagraph"/>
      </w:pPr>
    </w:p>
    <w:p w14:paraId="41120871" w14:textId="7EDB4240" w:rsidR="00F81702" w:rsidRPr="00462ABA" w:rsidRDefault="00284001" w:rsidP="00284001">
      <w:pPr>
        <w:pStyle w:val="ListParagraph"/>
        <w:numPr>
          <w:ilvl w:val="1"/>
          <w:numId w:val="1"/>
        </w:numPr>
        <w:spacing w:before="100" w:beforeAutospacing="1" w:after="100" w:afterAutospacing="1"/>
      </w:pPr>
      <w:r w:rsidRPr="00462ABA">
        <w:t xml:space="preserve">People suffering from AHD tend to have </w:t>
      </w:r>
      <w:r>
        <w:t>slower heart rates</w:t>
      </w:r>
      <w:r w:rsidRPr="00462ABA">
        <w:t xml:space="preserve">. </w:t>
      </w:r>
      <w:r>
        <w:t xml:space="preserve">Males with AHD on average have a heart rate of 138 bpm while males without AHD on average have a heart rate of 162 bpm. Females with AHD on average have a heart rate of 143 </w:t>
      </w:r>
      <w:r>
        <w:lastRenderedPageBreak/>
        <w:t>bpm while females without AHD on average have a heart rate of 154 bpm. Additionally, in general, m</w:t>
      </w:r>
      <w:r w:rsidR="00F81702" w:rsidRPr="00462ABA">
        <w:t>ales</w:t>
      </w:r>
      <w:r>
        <w:t xml:space="preserve"> tend to have faster</w:t>
      </w:r>
      <w:r w:rsidR="00F81702" w:rsidRPr="00462ABA">
        <w:t xml:space="preserve"> heart rate</w:t>
      </w:r>
      <w:r w:rsidR="0011386E">
        <w:t>s</w:t>
      </w:r>
      <w:r w:rsidR="00F81702" w:rsidRPr="00462ABA">
        <w:t xml:space="preserve"> than females</w:t>
      </w:r>
      <w:r w:rsidR="00AC0ECD">
        <w:t>.</w:t>
      </w:r>
    </w:p>
    <w:p w14:paraId="726DF165" w14:textId="77777777" w:rsidR="00F81702" w:rsidRPr="00462ABA" w:rsidRDefault="00F81702" w:rsidP="00F81702">
      <w:pPr>
        <w:pStyle w:val="ListParagraph"/>
      </w:pPr>
    </w:p>
    <w:p w14:paraId="62DA7957" w14:textId="0BD17BF6" w:rsidR="00F81702" w:rsidRDefault="0011386E" w:rsidP="009A08B2">
      <w:pPr>
        <w:pStyle w:val="ListParagraph"/>
        <w:numPr>
          <w:ilvl w:val="1"/>
          <w:numId w:val="1"/>
        </w:numPr>
        <w:spacing w:before="100" w:beforeAutospacing="1" w:after="100" w:afterAutospacing="1"/>
      </w:pPr>
      <w:r>
        <w:t>People suffering from AHD tend to also be suffering from Angina</w:t>
      </w:r>
      <w:r w:rsidR="00284001">
        <w:t>, with an approximate 10% increase in Angina occurrences seen in people suffering from AHD compared to people who are not suffering from AHD</w:t>
      </w:r>
      <w:r>
        <w:t xml:space="preserve">. </w:t>
      </w:r>
      <w:r w:rsidR="00284001">
        <w:t>Additionally, in general, m</w:t>
      </w:r>
      <w:r>
        <w:t>ales tend to experience Angina more compared to females</w:t>
      </w:r>
      <w:r w:rsidR="00284001">
        <w:t>, with an approximate 5% more of males experiencing Angina compared to females.</w:t>
      </w:r>
    </w:p>
    <w:p w14:paraId="050D5E77" w14:textId="77777777" w:rsidR="0011386E" w:rsidRDefault="0011386E" w:rsidP="0011386E">
      <w:pPr>
        <w:pStyle w:val="ListParagraph"/>
      </w:pPr>
    </w:p>
    <w:p w14:paraId="5A7C9772" w14:textId="26BFE6A6" w:rsidR="00284001" w:rsidRPr="00462ABA" w:rsidRDefault="00284001" w:rsidP="00284001">
      <w:pPr>
        <w:pStyle w:val="ListParagraph"/>
        <w:numPr>
          <w:ilvl w:val="1"/>
          <w:numId w:val="1"/>
        </w:numPr>
        <w:spacing w:before="100" w:beforeAutospacing="1" w:after="100" w:afterAutospacing="1"/>
      </w:pPr>
      <w:r w:rsidRPr="00462ABA">
        <w:t xml:space="preserve">People suffering from AHD tend to have </w:t>
      </w:r>
      <w:r>
        <w:t xml:space="preserve">higher </w:t>
      </w:r>
      <w:proofErr w:type="spellStart"/>
      <w:r w:rsidR="00DF40AD">
        <w:t>Oldpeak</w:t>
      </w:r>
      <w:proofErr w:type="spellEnd"/>
      <w:r w:rsidR="00DF40AD">
        <w:t xml:space="preserve"> values</w:t>
      </w:r>
      <w:r w:rsidRPr="00462ABA">
        <w:t xml:space="preserve">. </w:t>
      </w:r>
      <w:r>
        <w:t xml:space="preserve">Males with AHD on average have </w:t>
      </w:r>
      <w:proofErr w:type="spellStart"/>
      <w:r>
        <w:t>Oldpeak</w:t>
      </w:r>
      <w:proofErr w:type="spellEnd"/>
      <w:r>
        <w:t xml:space="preserve"> values of 1.53 while males without AHD on average have </w:t>
      </w:r>
      <w:proofErr w:type="spellStart"/>
      <w:r>
        <w:t>Oldpeak</w:t>
      </w:r>
      <w:proofErr w:type="spellEnd"/>
      <w:r>
        <w:t xml:space="preserve"> values of 0.652. Females with AHD on average have </w:t>
      </w:r>
      <w:proofErr w:type="spellStart"/>
      <w:r>
        <w:t>Oldpeak</w:t>
      </w:r>
      <w:proofErr w:type="spellEnd"/>
      <w:r>
        <w:t xml:space="preserve"> values of 1.77 while females without AHD on average have </w:t>
      </w:r>
      <w:proofErr w:type="spellStart"/>
      <w:r>
        <w:t>Oldpeak</w:t>
      </w:r>
      <w:proofErr w:type="spellEnd"/>
      <w:r>
        <w:t xml:space="preserve"> values of 0.554.</w:t>
      </w:r>
      <w:r w:rsidR="00DF40AD">
        <w:t xml:space="preserve"> </w:t>
      </w:r>
      <w:proofErr w:type="spellStart"/>
      <w:r w:rsidR="00DF40AD">
        <w:t>Oldpeak</w:t>
      </w:r>
      <w:proofErr w:type="spellEnd"/>
      <w:r w:rsidR="00DF40AD">
        <w:t xml:space="preserve"> values are an indication of ST-depression anomalies found in </w:t>
      </w:r>
      <w:r w:rsidR="00154F99">
        <w:t>ECG readings, which implies that people suffering from AHD will most likely have such anomalies which could be indicators or symptoms of AHD</w:t>
      </w:r>
    </w:p>
    <w:p w14:paraId="66F4F920" w14:textId="77777777" w:rsidR="00AC1132" w:rsidRDefault="00AC1132" w:rsidP="00AC1132">
      <w:pPr>
        <w:pStyle w:val="ListParagraph"/>
      </w:pPr>
    </w:p>
    <w:p w14:paraId="0AA13EDA" w14:textId="6FD60C34" w:rsidR="00AC1132" w:rsidRDefault="00AC1132" w:rsidP="009A08B2">
      <w:pPr>
        <w:pStyle w:val="ListParagraph"/>
        <w:numPr>
          <w:ilvl w:val="1"/>
          <w:numId w:val="1"/>
        </w:numPr>
        <w:spacing w:before="100" w:beforeAutospacing="1" w:after="100" w:afterAutospacing="1"/>
      </w:pPr>
      <w:r>
        <w:t>People suffering from AHD tend to have flat slopes on their readings during treadmill stress test</w:t>
      </w:r>
      <w:r w:rsidR="00DF4C2F">
        <w:t>, with more than 60% of such behaviours observed in both females and males;</w:t>
      </w:r>
      <w:r>
        <w:t xml:space="preserve"> while people not suffering from AHD tend to have upward slopes on their readings</w:t>
      </w:r>
      <w:r w:rsidR="00DF4C2F">
        <w:t xml:space="preserve"> with also more than 60% of such behavio</w:t>
      </w:r>
      <w:r w:rsidR="00DF40AD">
        <w:t>u</w:t>
      </w:r>
      <w:r w:rsidR="00DF4C2F">
        <w:t>rs observed in both females and males</w:t>
      </w:r>
    </w:p>
    <w:p w14:paraId="1227FB9F" w14:textId="77777777" w:rsidR="00AC1132" w:rsidRDefault="00AC1132" w:rsidP="00AC1132">
      <w:pPr>
        <w:pStyle w:val="ListParagraph"/>
      </w:pPr>
    </w:p>
    <w:p w14:paraId="56122BD2" w14:textId="68F61AED" w:rsidR="00AC1132" w:rsidRDefault="00AC1132" w:rsidP="009A08B2">
      <w:pPr>
        <w:pStyle w:val="ListParagraph"/>
        <w:numPr>
          <w:ilvl w:val="1"/>
          <w:numId w:val="1"/>
        </w:numPr>
        <w:spacing w:before="100" w:beforeAutospacing="1" w:after="100" w:afterAutospacing="1"/>
      </w:pPr>
      <w:r>
        <w:t>People suffering from AHD have a greater proportion of &gt; 0 coloured major arteries from fluoroscopy. The majority of people who are not suffering from AHD have 0 coloured major arteries from fluoroscopy. In general, males have less clogged arteries than females which is supported by the fact the females have higher cholesterol levels than males on average which has high causation effect to the clogging of arteries</w:t>
      </w:r>
    </w:p>
    <w:p w14:paraId="2C334262" w14:textId="77777777" w:rsidR="00AC1132" w:rsidRDefault="00AC1132" w:rsidP="00AC1132">
      <w:pPr>
        <w:pStyle w:val="ListParagraph"/>
      </w:pPr>
    </w:p>
    <w:p w14:paraId="138A2783" w14:textId="30B41822" w:rsidR="007702EA" w:rsidRPr="00AC1132" w:rsidRDefault="00AC1132" w:rsidP="009A08B2">
      <w:pPr>
        <w:pStyle w:val="ListParagraph"/>
        <w:numPr>
          <w:ilvl w:val="1"/>
          <w:numId w:val="1"/>
        </w:numPr>
        <w:spacing w:before="100" w:beforeAutospacing="1" w:after="100" w:afterAutospacing="1"/>
      </w:pPr>
      <w:r>
        <w:t>People suffering from AHD tend to also suffer from Thalassemia</w:t>
      </w:r>
      <w:r w:rsidR="00DF4C2F">
        <w:t>, with more than 50% of people suffering from AHD and also from reversible Thalassemia observed in both males and females</w:t>
      </w:r>
      <w:r>
        <w:t>. I</w:t>
      </w:r>
      <w:r w:rsidR="00DF4C2F">
        <w:t>n</w:t>
      </w:r>
      <w:r>
        <w:t xml:space="preserve"> general, males tend to suffer from Thalassemia more than females</w:t>
      </w:r>
      <w:r w:rsidR="00DF4C2F">
        <w:t>, with 40% of males suffering from Thalassemia compared to 30% of females suffering from Thalassemia.</w:t>
      </w:r>
      <w:r w:rsidR="007702EA" w:rsidRPr="00AC1132">
        <w:br/>
      </w:r>
    </w:p>
    <w:p w14:paraId="013C1A9B" w14:textId="0B04A2B9" w:rsidR="00FB57E2" w:rsidRDefault="00FB57E2" w:rsidP="009A08B2">
      <w:pPr>
        <w:spacing w:before="100" w:beforeAutospacing="1" w:after="100" w:afterAutospacing="1"/>
        <w:rPr>
          <w:rFonts w:asciiTheme="minorHAnsi" w:hAnsiTheme="minorHAnsi"/>
        </w:rPr>
      </w:pPr>
    </w:p>
    <w:p w14:paraId="4BE345B5" w14:textId="31952DFA" w:rsidR="00AC1132" w:rsidRDefault="00AC1132" w:rsidP="009A08B2">
      <w:pPr>
        <w:spacing w:before="100" w:beforeAutospacing="1" w:after="100" w:afterAutospacing="1"/>
        <w:rPr>
          <w:rFonts w:asciiTheme="minorHAnsi" w:hAnsiTheme="minorHAnsi"/>
        </w:rPr>
      </w:pPr>
    </w:p>
    <w:p w14:paraId="587FC2E6" w14:textId="7AF32FDC" w:rsidR="00EA39C7" w:rsidRDefault="00EA39C7" w:rsidP="009A08B2">
      <w:pPr>
        <w:spacing w:before="100" w:beforeAutospacing="1" w:after="100" w:afterAutospacing="1"/>
        <w:rPr>
          <w:rFonts w:asciiTheme="minorHAnsi" w:hAnsiTheme="minorHAnsi"/>
        </w:rPr>
      </w:pPr>
    </w:p>
    <w:p w14:paraId="5E8001E8" w14:textId="77777777" w:rsidR="00DF40AD" w:rsidRDefault="00DF40AD" w:rsidP="009A08B2">
      <w:pPr>
        <w:spacing w:before="100" w:beforeAutospacing="1" w:after="100" w:afterAutospacing="1"/>
        <w:rPr>
          <w:rFonts w:asciiTheme="minorHAnsi" w:hAnsiTheme="minorHAnsi"/>
        </w:rPr>
      </w:pPr>
    </w:p>
    <w:p w14:paraId="5C758F9B" w14:textId="77777777" w:rsidR="00284001" w:rsidRPr="00462ABA" w:rsidRDefault="00284001" w:rsidP="009A08B2">
      <w:pPr>
        <w:spacing w:before="100" w:beforeAutospacing="1" w:after="100" w:afterAutospacing="1"/>
        <w:rPr>
          <w:rFonts w:asciiTheme="minorHAnsi" w:hAnsiTheme="minorHAnsi"/>
        </w:rPr>
      </w:pPr>
    </w:p>
    <w:p w14:paraId="6C931680" w14:textId="77777777" w:rsidR="009A08B2" w:rsidRPr="00462ABA" w:rsidRDefault="007702EA" w:rsidP="007702EA">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Execute CART and another model of your choice taught in this module. Which model perform better? Explain. </w:t>
      </w:r>
    </w:p>
    <w:p w14:paraId="7A5EAA0D" w14:textId="436C8730" w:rsidR="009A08B2" w:rsidRPr="00462ABA" w:rsidRDefault="00FB57E2" w:rsidP="009A08B2">
      <w:pPr>
        <w:spacing w:before="100" w:beforeAutospacing="1" w:after="100" w:afterAutospacing="1"/>
        <w:rPr>
          <w:rFonts w:asciiTheme="minorHAnsi" w:hAnsiTheme="minorHAnsi"/>
          <w:b/>
          <w:bCs/>
          <w:u w:val="single"/>
        </w:rPr>
      </w:pPr>
      <w:r w:rsidRPr="00462ABA">
        <w:rPr>
          <w:rFonts w:asciiTheme="minorHAnsi" w:hAnsiTheme="minorHAnsi"/>
          <w:b/>
          <w:bCs/>
          <w:u w:val="single"/>
        </w:rPr>
        <w:t>Logistic Regression:</w:t>
      </w:r>
    </w:p>
    <w:p w14:paraId="4B6B3E14" w14:textId="73F0A079" w:rsidR="00FB57E2" w:rsidRPr="00462ABA" w:rsidRDefault="00FB57E2" w:rsidP="009A08B2">
      <w:pPr>
        <w:spacing w:before="100" w:beforeAutospacing="1" w:after="100" w:afterAutospacing="1"/>
        <w:rPr>
          <w:rFonts w:asciiTheme="minorHAnsi" w:hAnsiTheme="minorHAnsi"/>
        </w:rPr>
      </w:pPr>
      <w:r w:rsidRPr="00462ABA">
        <w:rPr>
          <w:rFonts w:asciiTheme="minorHAnsi" w:hAnsiTheme="minorHAnsi"/>
        </w:rPr>
        <w:t>First, we split the data set into training set and test set. Training set would be used to train our logistic regression model while test set would be used to test and validate the accuracy of our train logistic regression model</w:t>
      </w:r>
    </w:p>
    <w:p w14:paraId="2660B075" w14:textId="6648C701" w:rsidR="00684CCB" w:rsidRPr="00462ABA" w:rsidRDefault="00684CCB" w:rsidP="009A08B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11075446" wp14:editId="1C8971F8">
            <wp:extent cx="2677886" cy="1094053"/>
            <wp:effectExtent l="0" t="0" r="1905" b="0"/>
            <wp:docPr id="55" name="Picture 5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8639" cy="1102532"/>
                    </a:xfrm>
                    <a:prstGeom prst="rect">
                      <a:avLst/>
                    </a:prstGeom>
                  </pic:spPr>
                </pic:pic>
              </a:graphicData>
            </a:graphic>
          </wp:inline>
        </w:drawing>
      </w:r>
    </w:p>
    <w:p w14:paraId="4A948679" w14:textId="5FE609D0" w:rsidR="00684CCB" w:rsidRPr="00462ABA" w:rsidRDefault="00FB57E2" w:rsidP="009A08B2">
      <w:pPr>
        <w:spacing w:before="100" w:beforeAutospacing="1" w:after="100" w:afterAutospacing="1"/>
        <w:rPr>
          <w:rFonts w:asciiTheme="minorHAnsi" w:hAnsiTheme="minorHAnsi"/>
        </w:rPr>
      </w:pPr>
      <w:r w:rsidRPr="00462ABA">
        <w:rPr>
          <w:rFonts w:asciiTheme="minorHAnsi" w:hAnsiTheme="minorHAnsi"/>
        </w:rPr>
        <w:t xml:space="preserve">Using the </w:t>
      </w:r>
      <w:proofErr w:type="spellStart"/>
      <w:r w:rsidRPr="00462ABA">
        <w:rPr>
          <w:rFonts w:asciiTheme="minorHAnsi" w:hAnsiTheme="minorHAnsi"/>
        </w:rPr>
        <w:t>glm</w:t>
      </w:r>
      <w:proofErr w:type="spellEnd"/>
      <w:r w:rsidRPr="00462ABA">
        <w:rPr>
          <w:rFonts w:asciiTheme="minorHAnsi" w:hAnsiTheme="minorHAnsi"/>
        </w:rPr>
        <w:t>() function, we build the logistic regression model with all of the variables and observe the results via summary() function.</w:t>
      </w:r>
    </w:p>
    <w:p w14:paraId="17135EC9" w14:textId="6D485227" w:rsidR="00684CCB" w:rsidRPr="00462ABA" w:rsidRDefault="00684CCB" w:rsidP="009A08B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0A8490EA" wp14:editId="20408A0F">
            <wp:extent cx="5580000" cy="44958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rotWithShape="1">
                    <a:blip r:embed="rId48" cstate="print">
                      <a:extLst>
                        <a:ext uri="{28A0092B-C50C-407E-A947-70E740481C1C}">
                          <a14:useLocalDpi xmlns:a14="http://schemas.microsoft.com/office/drawing/2010/main" val="0"/>
                        </a:ext>
                      </a:extLst>
                    </a:blip>
                    <a:srcRect l="-1" r="2470"/>
                    <a:stretch/>
                  </pic:blipFill>
                  <pic:spPr bwMode="auto">
                    <a:xfrm>
                      <a:off x="0" y="0"/>
                      <a:ext cx="5586305" cy="4500880"/>
                    </a:xfrm>
                    <a:prstGeom prst="rect">
                      <a:avLst/>
                    </a:prstGeom>
                    <a:ln>
                      <a:noFill/>
                    </a:ln>
                    <a:extLst>
                      <a:ext uri="{53640926-AAD7-44D8-BBD7-CCE9431645EC}">
                        <a14:shadowObscured xmlns:a14="http://schemas.microsoft.com/office/drawing/2010/main"/>
                      </a:ext>
                    </a:extLst>
                  </pic:spPr>
                </pic:pic>
              </a:graphicData>
            </a:graphic>
          </wp:inline>
        </w:drawing>
      </w:r>
    </w:p>
    <w:p w14:paraId="70E96433" w14:textId="77777777" w:rsidR="00684CCB" w:rsidRPr="00462ABA" w:rsidRDefault="00684CCB" w:rsidP="009A08B2">
      <w:pPr>
        <w:spacing w:before="100" w:beforeAutospacing="1" w:after="100" w:afterAutospacing="1"/>
        <w:rPr>
          <w:rFonts w:asciiTheme="minorHAnsi" w:hAnsiTheme="minorHAnsi"/>
        </w:rPr>
      </w:pPr>
    </w:p>
    <w:p w14:paraId="13677771" w14:textId="77777777" w:rsidR="00684CCB" w:rsidRPr="00462ABA" w:rsidRDefault="00684CCB" w:rsidP="009A08B2">
      <w:pPr>
        <w:spacing w:before="100" w:beforeAutospacing="1" w:after="100" w:afterAutospacing="1"/>
        <w:rPr>
          <w:rFonts w:asciiTheme="minorHAnsi" w:hAnsiTheme="minorHAnsi"/>
        </w:rPr>
      </w:pPr>
    </w:p>
    <w:p w14:paraId="6201DAB0" w14:textId="44B5F43C" w:rsidR="00FB57E2" w:rsidRPr="00462ABA" w:rsidRDefault="00FB57E2" w:rsidP="009A08B2">
      <w:pPr>
        <w:spacing w:before="100" w:beforeAutospacing="1" w:after="100" w:afterAutospacing="1"/>
        <w:rPr>
          <w:rFonts w:asciiTheme="minorHAnsi" w:hAnsiTheme="minorHAnsi"/>
        </w:rPr>
      </w:pPr>
      <w:r w:rsidRPr="00462ABA">
        <w:rPr>
          <w:rFonts w:asciiTheme="minorHAnsi" w:hAnsiTheme="minorHAnsi"/>
        </w:rPr>
        <w:lastRenderedPageBreak/>
        <w:t>We then identify the variables which are significant at 5% and construct our final logistic regression model</w:t>
      </w:r>
    </w:p>
    <w:p w14:paraId="1B0960DE" w14:textId="66DF5F3F" w:rsidR="00684CCB" w:rsidRPr="00462ABA" w:rsidRDefault="00684CCB" w:rsidP="009A08B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2255E75A" wp14:editId="3AD4B594">
            <wp:extent cx="5727700" cy="4057015"/>
            <wp:effectExtent l="0" t="0" r="0" b="0"/>
            <wp:docPr id="57" name="Picture 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4057015"/>
                    </a:xfrm>
                    <a:prstGeom prst="rect">
                      <a:avLst/>
                    </a:prstGeom>
                  </pic:spPr>
                </pic:pic>
              </a:graphicData>
            </a:graphic>
          </wp:inline>
        </w:drawing>
      </w:r>
    </w:p>
    <w:p w14:paraId="1CC0D125" w14:textId="77777777" w:rsidR="00684CCB" w:rsidRPr="00462ABA" w:rsidRDefault="00FB57E2" w:rsidP="009A08B2">
      <w:pPr>
        <w:spacing w:before="100" w:beforeAutospacing="1" w:after="100" w:afterAutospacing="1"/>
        <w:rPr>
          <w:rFonts w:asciiTheme="minorHAnsi" w:hAnsiTheme="minorHAnsi"/>
        </w:rPr>
      </w:pPr>
      <w:r w:rsidRPr="00462ABA">
        <w:rPr>
          <w:rFonts w:asciiTheme="minorHAnsi" w:hAnsiTheme="minorHAnsi"/>
        </w:rPr>
        <w:t>We then find out the odds ratio of the respective variables used to build the final logistic regression model and check the confidence interval of each odds ratio to ensure that it excludes 1 and is hence statistically significant</w:t>
      </w:r>
    </w:p>
    <w:p w14:paraId="6AA2AF78" w14:textId="66FD4159" w:rsidR="00FB57E2" w:rsidRPr="00462ABA" w:rsidRDefault="00684CCB" w:rsidP="009A08B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68607C25" wp14:editId="163AC0A5">
            <wp:extent cx="5727700" cy="1847850"/>
            <wp:effectExtent l="0" t="0" r="0" b="635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847850"/>
                    </a:xfrm>
                    <a:prstGeom prst="rect">
                      <a:avLst/>
                    </a:prstGeom>
                  </pic:spPr>
                </pic:pic>
              </a:graphicData>
            </a:graphic>
          </wp:inline>
        </w:drawing>
      </w:r>
    </w:p>
    <w:p w14:paraId="0E39A336" w14:textId="77777777" w:rsidR="004F63EF" w:rsidRPr="00462ABA" w:rsidRDefault="004F63EF" w:rsidP="00FB57E2">
      <w:pPr>
        <w:tabs>
          <w:tab w:val="left" w:pos="514"/>
        </w:tabs>
        <w:spacing w:before="100" w:beforeAutospacing="1" w:after="100" w:afterAutospacing="1"/>
        <w:rPr>
          <w:rFonts w:asciiTheme="minorHAnsi" w:hAnsiTheme="minorHAnsi"/>
        </w:rPr>
      </w:pPr>
    </w:p>
    <w:p w14:paraId="601B4493" w14:textId="77777777" w:rsidR="004F63EF" w:rsidRPr="00462ABA" w:rsidRDefault="004F63EF" w:rsidP="00FB57E2">
      <w:pPr>
        <w:tabs>
          <w:tab w:val="left" w:pos="514"/>
        </w:tabs>
        <w:spacing w:before="100" w:beforeAutospacing="1" w:after="100" w:afterAutospacing="1"/>
        <w:rPr>
          <w:rFonts w:asciiTheme="minorHAnsi" w:hAnsiTheme="minorHAnsi"/>
        </w:rPr>
      </w:pPr>
    </w:p>
    <w:p w14:paraId="7A0017F2" w14:textId="77777777" w:rsidR="004F63EF" w:rsidRPr="00462ABA" w:rsidRDefault="004F63EF" w:rsidP="00FB57E2">
      <w:pPr>
        <w:tabs>
          <w:tab w:val="left" w:pos="514"/>
        </w:tabs>
        <w:spacing w:before="100" w:beforeAutospacing="1" w:after="100" w:afterAutospacing="1"/>
        <w:rPr>
          <w:rFonts w:asciiTheme="minorHAnsi" w:hAnsiTheme="minorHAnsi"/>
        </w:rPr>
      </w:pPr>
    </w:p>
    <w:p w14:paraId="509BFFEF" w14:textId="1122AAD3" w:rsidR="00FB57E2" w:rsidRPr="00462ABA" w:rsidRDefault="00FB57E2" w:rsidP="00FB57E2">
      <w:pPr>
        <w:tabs>
          <w:tab w:val="left" w:pos="514"/>
        </w:tabs>
        <w:spacing w:before="100" w:beforeAutospacing="1" w:after="100" w:afterAutospacing="1"/>
        <w:rPr>
          <w:rFonts w:asciiTheme="minorHAnsi" w:hAnsiTheme="minorHAnsi"/>
        </w:rPr>
      </w:pPr>
      <w:r w:rsidRPr="00462ABA">
        <w:rPr>
          <w:rFonts w:asciiTheme="minorHAnsi" w:hAnsiTheme="minorHAnsi"/>
        </w:rPr>
        <w:lastRenderedPageBreak/>
        <w:t xml:space="preserve">All of the confidence intervals of the odds ratios of the variables used in the final logistic regression model are statistically significant. Using this model, we can go ahead and validates its accuracy via predicting the </w:t>
      </w:r>
      <w:r w:rsidR="00684CCB" w:rsidRPr="00462ABA">
        <w:rPr>
          <w:rFonts w:asciiTheme="minorHAnsi" w:hAnsiTheme="minorHAnsi"/>
        </w:rPr>
        <w:t xml:space="preserve">train set and </w:t>
      </w:r>
      <w:r w:rsidRPr="00462ABA">
        <w:rPr>
          <w:rFonts w:asciiTheme="minorHAnsi" w:hAnsiTheme="minorHAnsi"/>
        </w:rPr>
        <w:t>test set</w:t>
      </w:r>
      <w:r w:rsidR="00684CCB" w:rsidRPr="00462ABA">
        <w:rPr>
          <w:rFonts w:asciiTheme="minorHAnsi" w:hAnsiTheme="minorHAnsi"/>
        </w:rPr>
        <w:t>. We will take the test set’s accuracy as the basis of comparison to our next model CART for a more accurate and reliable comparison</w:t>
      </w:r>
    </w:p>
    <w:p w14:paraId="05170CA1" w14:textId="5C64A871" w:rsidR="00684CCB" w:rsidRPr="00462ABA" w:rsidRDefault="004F63EF"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1C9EE4F9" wp14:editId="48496665">
            <wp:extent cx="5727700" cy="153987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14:paraId="6A8601F4" w14:textId="70A3A110" w:rsidR="00684CCB" w:rsidRPr="00462ABA" w:rsidRDefault="00684CCB" w:rsidP="00FB57E2">
      <w:pPr>
        <w:tabs>
          <w:tab w:val="left" w:pos="514"/>
        </w:tabs>
        <w:spacing w:before="100" w:beforeAutospacing="1" w:after="100" w:afterAutospacing="1"/>
        <w:rPr>
          <w:rFonts w:asciiTheme="minorHAnsi" w:hAnsiTheme="minorHAnsi"/>
        </w:rPr>
      </w:pPr>
      <w:r w:rsidRPr="00462ABA">
        <w:rPr>
          <w:rFonts w:asciiTheme="minorHAnsi" w:hAnsiTheme="minorHAnsi"/>
        </w:rPr>
        <w:t xml:space="preserve">Further, we will ensure that there is no multicollinearity present in any of the variables used in the final logistic regression model via the </w:t>
      </w:r>
      <w:proofErr w:type="spellStart"/>
      <w:r w:rsidRPr="00462ABA">
        <w:rPr>
          <w:rFonts w:asciiTheme="minorHAnsi" w:hAnsiTheme="minorHAnsi"/>
        </w:rPr>
        <w:t>vif</w:t>
      </w:r>
      <w:proofErr w:type="spellEnd"/>
      <w:r w:rsidRPr="00462ABA">
        <w:rPr>
          <w:rFonts w:asciiTheme="minorHAnsi" w:hAnsiTheme="minorHAnsi"/>
        </w:rPr>
        <w:t>() function. As all of the adjust GVIF values are below 2, the benchmark for detecting multicollinearity, multicollinearity is not present amongst the variables used.</w:t>
      </w:r>
    </w:p>
    <w:p w14:paraId="5066D048" w14:textId="3FD6B380" w:rsidR="004F63EF" w:rsidRPr="00462ABA" w:rsidRDefault="004F63EF"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2AB115A2" wp14:editId="673091FF">
            <wp:extent cx="3581400" cy="1803400"/>
            <wp:effectExtent l="0" t="0" r="0" b="0"/>
            <wp:docPr id="62" name="Picture 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81400" cy="1803400"/>
                    </a:xfrm>
                    <a:prstGeom prst="rect">
                      <a:avLst/>
                    </a:prstGeom>
                  </pic:spPr>
                </pic:pic>
              </a:graphicData>
            </a:graphic>
          </wp:inline>
        </w:drawing>
      </w:r>
    </w:p>
    <w:p w14:paraId="018E07A5"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510B0422"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5986DE53"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36EDE7D0"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1D4AB254"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2AB4E181"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2958FD68"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1783F57E" w14:textId="77777777" w:rsidR="007114E8" w:rsidRPr="00462ABA" w:rsidRDefault="007114E8" w:rsidP="00FB57E2">
      <w:pPr>
        <w:tabs>
          <w:tab w:val="left" w:pos="514"/>
        </w:tabs>
        <w:spacing w:before="100" w:beforeAutospacing="1" w:after="100" w:afterAutospacing="1"/>
        <w:rPr>
          <w:rFonts w:asciiTheme="minorHAnsi" w:hAnsiTheme="minorHAnsi"/>
          <w:b/>
          <w:bCs/>
          <w:u w:val="single"/>
        </w:rPr>
      </w:pPr>
    </w:p>
    <w:p w14:paraId="1ED6DE99" w14:textId="77777777" w:rsidR="00C773D5" w:rsidRPr="00462ABA" w:rsidRDefault="00C773D5" w:rsidP="00FB57E2">
      <w:pPr>
        <w:tabs>
          <w:tab w:val="left" w:pos="514"/>
        </w:tabs>
        <w:spacing w:before="100" w:beforeAutospacing="1" w:after="100" w:afterAutospacing="1"/>
        <w:rPr>
          <w:rFonts w:asciiTheme="minorHAnsi" w:hAnsiTheme="minorHAnsi"/>
          <w:b/>
          <w:bCs/>
          <w:u w:val="single"/>
        </w:rPr>
      </w:pPr>
    </w:p>
    <w:p w14:paraId="16546192" w14:textId="3C6D950D" w:rsidR="00684CCB" w:rsidRPr="00462ABA" w:rsidRDefault="00684CCB" w:rsidP="00FB57E2">
      <w:pPr>
        <w:tabs>
          <w:tab w:val="left" w:pos="514"/>
        </w:tabs>
        <w:spacing w:before="100" w:beforeAutospacing="1" w:after="100" w:afterAutospacing="1"/>
        <w:rPr>
          <w:rFonts w:asciiTheme="minorHAnsi" w:hAnsiTheme="minorHAnsi"/>
          <w:b/>
          <w:bCs/>
          <w:u w:val="single"/>
        </w:rPr>
      </w:pPr>
      <w:r w:rsidRPr="00462ABA">
        <w:rPr>
          <w:rFonts w:asciiTheme="minorHAnsi" w:hAnsiTheme="minorHAnsi"/>
          <w:b/>
          <w:bCs/>
          <w:u w:val="single"/>
        </w:rPr>
        <w:lastRenderedPageBreak/>
        <w:t>CART:</w:t>
      </w:r>
    </w:p>
    <w:p w14:paraId="36BB59A1" w14:textId="4B6768C2" w:rsidR="00684CCB" w:rsidRPr="00462ABA" w:rsidRDefault="004F63EF" w:rsidP="00FB57E2">
      <w:pPr>
        <w:tabs>
          <w:tab w:val="left" w:pos="514"/>
        </w:tabs>
        <w:spacing w:before="100" w:beforeAutospacing="1" w:after="100" w:afterAutospacing="1"/>
        <w:rPr>
          <w:rFonts w:asciiTheme="minorHAnsi" w:hAnsiTheme="minorHAnsi"/>
        </w:rPr>
      </w:pPr>
      <w:r w:rsidRPr="00462ABA">
        <w:rPr>
          <w:rFonts w:asciiTheme="minorHAnsi" w:hAnsiTheme="minorHAnsi"/>
        </w:rPr>
        <w:t>We first construct our CART model with all of the variables. To allow it to grow to its maximum length, we set the CP parameter to 0</w:t>
      </w:r>
      <w:r w:rsidR="001F5C40" w:rsidRPr="00462ABA">
        <w:rPr>
          <w:rFonts w:asciiTheme="minorHAnsi" w:hAnsiTheme="minorHAnsi"/>
        </w:rPr>
        <w:t xml:space="preserve"> and </w:t>
      </w:r>
      <w:proofErr w:type="spellStart"/>
      <w:r w:rsidR="001F5C40" w:rsidRPr="00462ABA">
        <w:rPr>
          <w:rFonts w:asciiTheme="minorHAnsi" w:hAnsiTheme="minorHAnsi"/>
        </w:rPr>
        <w:t>minsplit</w:t>
      </w:r>
      <w:proofErr w:type="spellEnd"/>
      <w:r w:rsidR="001F5C40" w:rsidRPr="00462ABA">
        <w:rPr>
          <w:rFonts w:asciiTheme="minorHAnsi" w:hAnsiTheme="minorHAnsi"/>
        </w:rPr>
        <w:t xml:space="preserve"> parameter to 2</w:t>
      </w:r>
      <w:r w:rsidRPr="00462ABA">
        <w:rPr>
          <w:rFonts w:asciiTheme="minorHAnsi" w:hAnsiTheme="minorHAnsi"/>
        </w:rPr>
        <w:t>.</w:t>
      </w:r>
    </w:p>
    <w:p w14:paraId="4E0BCA71" w14:textId="7B3798D4" w:rsidR="004F63EF" w:rsidRPr="00462ABA" w:rsidRDefault="004F63EF"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6B7B1ECB" wp14:editId="339877C5">
            <wp:extent cx="5727700" cy="792480"/>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1EEEFC2C" w14:textId="3F9AB579" w:rsidR="004F63EF" w:rsidRDefault="007114E8"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2F35DF62" wp14:editId="4B23366A">
            <wp:extent cx="5727700" cy="3580130"/>
            <wp:effectExtent l="0" t="0" r="0" b="1270"/>
            <wp:docPr id="64" name="Picture 64"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timeline,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D30A6D8" w14:textId="77777777" w:rsidR="00462ABA" w:rsidRPr="00462ABA" w:rsidRDefault="00462ABA" w:rsidP="00FB57E2">
      <w:pPr>
        <w:tabs>
          <w:tab w:val="left" w:pos="514"/>
        </w:tabs>
        <w:spacing w:before="100" w:beforeAutospacing="1" w:after="100" w:afterAutospacing="1"/>
        <w:rPr>
          <w:rFonts w:asciiTheme="minorHAnsi" w:hAnsiTheme="minorHAnsi"/>
        </w:rPr>
      </w:pPr>
    </w:p>
    <w:p w14:paraId="0DC59F53" w14:textId="1B06D0D3" w:rsidR="007114E8" w:rsidRPr="00462ABA" w:rsidRDefault="007114E8"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lastRenderedPageBreak/>
        <w:drawing>
          <wp:inline distT="0" distB="0" distL="0" distR="0" wp14:anchorId="337430D3" wp14:editId="177F96E5">
            <wp:extent cx="4443730" cy="5120639"/>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63354" cy="5258485"/>
                    </a:xfrm>
                    <a:prstGeom prst="rect">
                      <a:avLst/>
                    </a:prstGeom>
                  </pic:spPr>
                </pic:pic>
              </a:graphicData>
            </a:graphic>
          </wp:inline>
        </w:drawing>
      </w:r>
      <w:r w:rsidR="00462ABA">
        <w:rPr>
          <w:rFonts w:asciiTheme="minorHAnsi" w:hAnsiTheme="minorHAnsi"/>
        </w:rPr>
        <w:br/>
      </w:r>
      <w:r w:rsidR="00462ABA" w:rsidRPr="00462ABA">
        <w:rPr>
          <w:rFonts w:asciiTheme="minorHAnsi" w:hAnsiTheme="minorHAnsi"/>
          <w:noProof/>
        </w:rPr>
        <w:drawing>
          <wp:inline distT="0" distB="0" distL="0" distR="0" wp14:anchorId="10689C75" wp14:editId="2DE75599">
            <wp:extent cx="4444181" cy="3551398"/>
            <wp:effectExtent l="0" t="0" r="127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56" cstate="print">
                      <a:extLst>
                        <a:ext uri="{28A0092B-C50C-407E-A947-70E740481C1C}">
                          <a14:useLocalDpi xmlns:a14="http://schemas.microsoft.com/office/drawing/2010/main" val="0"/>
                        </a:ext>
                      </a:extLst>
                    </a:blip>
                    <a:srcRect l="-1" t="3774" r="-1" b="339"/>
                    <a:stretch/>
                  </pic:blipFill>
                  <pic:spPr bwMode="auto">
                    <a:xfrm>
                      <a:off x="0" y="0"/>
                      <a:ext cx="4575088" cy="3656007"/>
                    </a:xfrm>
                    <a:prstGeom prst="rect">
                      <a:avLst/>
                    </a:prstGeom>
                    <a:ln>
                      <a:noFill/>
                    </a:ln>
                    <a:extLst>
                      <a:ext uri="{53640926-AAD7-44D8-BBD7-CCE9431645EC}">
                        <a14:shadowObscured xmlns:a14="http://schemas.microsoft.com/office/drawing/2010/main"/>
                      </a:ext>
                    </a:extLst>
                  </pic:spPr>
                </pic:pic>
              </a:graphicData>
            </a:graphic>
          </wp:inline>
        </w:drawing>
      </w:r>
      <w:r w:rsidRPr="00462ABA">
        <w:rPr>
          <w:rFonts w:asciiTheme="minorHAnsi" w:hAnsiTheme="minorHAnsi"/>
        </w:rPr>
        <w:br/>
      </w:r>
    </w:p>
    <w:p w14:paraId="33285B98" w14:textId="56D43EB5" w:rsidR="007114E8" w:rsidRPr="00462ABA" w:rsidRDefault="007114E8"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lastRenderedPageBreak/>
        <w:drawing>
          <wp:inline distT="0" distB="0" distL="0" distR="0" wp14:anchorId="2F968352" wp14:editId="01DBF676">
            <wp:extent cx="5727700" cy="3642995"/>
            <wp:effectExtent l="0" t="0" r="0" b="1905"/>
            <wp:docPr id="67" name="Picture 6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42995"/>
                    </a:xfrm>
                    <a:prstGeom prst="rect">
                      <a:avLst/>
                    </a:prstGeom>
                  </pic:spPr>
                </pic:pic>
              </a:graphicData>
            </a:graphic>
          </wp:inline>
        </w:drawing>
      </w:r>
      <w:r w:rsidRPr="00462ABA">
        <w:rPr>
          <w:rFonts w:asciiTheme="minorHAnsi" w:hAnsiTheme="minorHAnsi"/>
        </w:rPr>
        <w:br/>
      </w:r>
      <w:r w:rsidRPr="00462ABA">
        <w:rPr>
          <w:rFonts w:asciiTheme="minorHAnsi" w:hAnsiTheme="minorHAnsi"/>
          <w:noProof/>
        </w:rPr>
        <w:drawing>
          <wp:inline distT="0" distB="0" distL="0" distR="0" wp14:anchorId="758D450B" wp14:editId="50F32DE1">
            <wp:extent cx="3992137" cy="2495308"/>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1958" cy="2513948"/>
                    </a:xfrm>
                    <a:prstGeom prst="rect">
                      <a:avLst/>
                    </a:prstGeom>
                  </pic:spPr>
                </pic:pic>
              </a:graphicData>
            </a:graphic>
          </wp:inline>
        </w:drawing>
      </w:r>
    </w:p>
    <w:p w14:paraId="10C8B9BB" w14:textId="32E05745" w:rsidR="007114E8" w:rsidRPr="00462ABA" w:rsidRDefault="007114E8" w:rsidP="007114E8">
      <w:pPr>
        <w:tabs>
          <w:tab w:val="left" w:pos="514"/>
        </w:tabs>
        <w:spacing w:before="100" w:beforeAutospacing="1" w:after="100" w:afterAutospacing="1"/>
        <w:rPr>
          <w:rFonts w:asciiTheme="minorHAnsi" w:hAnsiTheme="minorHAnsi"/>
        </w:rPr>
      </w:pPr>
      <w:r w:rsidRPr="00462ABA">
        <w:rPr>
          <w:rFonts w:asciiTheme="minorHAnsi" w:hAnsiTheme="minorHAnsi"/>
        </w:rPr>
        <w:t>After which, we will need to prune the maximum CART to its minimum at the tree’s weakest link. The weakest link is defined as the minimum value of complexity penalty that would trigger pruning. The derivation of this value is shown in the following:</w:t>
      </w:r>
    </w:p>
    <w:p w14:paraId="113EE479" w14:textId="54E59040" w:rsidR="007114E8" w:rsidRPr="00462ABA" w:rsidRDefault="007114E8"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3C0F89A9" wp14:editId="38A87815">
            <wp:extent cx="5727700" cy="4057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405765"/>
                    </a:xfrm>
                    <a:prstGeom prst="rect">
                      <a:avLst/>
                    </a:prstGeom>
                  </pic:spPr>
                </pic:pic>
              </a:graphicData>
            </a:graphic>
          </wp:inline>
        </w:drawing>
      </w:r>
      <w:r w:rsidRPr="00462ABA">
        <w:rPr>
          <w:rFonts w:asciiTheme="minorHAnsi" w:hAnsiTheme="minorHAnsi"/>
          <w:noProof/>
        </w:rPr>
        <w:drawing>
          <wp:inline distT="0" distB="0" distL="0" distR="0" wp14:anchorId="0CB51354" wp14:editId="0D53330A">
            <wp:extent cx="5727700" cy="2470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47015"/>
                    </a:xfrm>
                    <a:prstGeom prst="rect">
                      <a:avLst/>
                    </a:prstGeom>
                  </pic:spPr>
                </pic:pic>
              </a:graphicData>
            </a:graphic>
          </wp:inline>
        </w:drawing>
      </w:r>
      <w:r w:rsidRPr="00462ABA">
        <w:rPr>
          <w:rFonts w:asciiTheme="minorHAnsi" w:hAnsiTheme="minorHAnsi"/>
        </w:rPr>
        <w:br/>
      </w:r>
      <w:r w:rsidRPr="00462ABA">
        <w:rPr>
          <w:rFonts w:asciiTheme="minorHAnsi" w:hAnsiTheme="minorHAnsi"/>
          <w:noProof/>
        </w:rPr>
        <w:lastRenderedPageBreak/>
        <w:drawing>
          <wp:inline distT="0" distB="0" distL="0" distR="0" wp14:anchorId="2097BCFC" wp14:editId="7ECB360D">
            <wp:extent cx="4861932" cy="2777014"/>
            <wp:effectExtent l="0" t="0" r="254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19348" cy="2809809"/>
                    </a:xfrm>
                    <a:prstGeom prst="rect">
                      <a:avLst/>
                    </a:prstGeom>
                  </pic:spPr>
                </pic:pic>
              </a:graphicData>
            </a:graphic>
          </wp:inline>
        </w:drawing>
      </w:r>
      <w:r w:rsidRPr="00462ABA">
        <w:rPr>
          <w:rFonts w:asciiTheme="minorHAnsi" w:hAnsiTheme="minorHAnsi"/>
        </w:rPr>
        <w:br/>
      </w:r>
      <w:r w:rsidRPr="00462ABA">
        <w:rPr>
          <w:rFonts w:asciiTheme="minorHAnsi" w:hAnsiTheme="minorHAnsi"/>
          <w:noProof/>
        </w:rPr>
        <w:drawing>
          <wp:inline distT="0" distB="0" distL="0" distR="0" wp14:anchorId="720A8CFA" wp14:editId="48CEAA10">
            <wp:extent cx="5727700" cy="4469765"/>
            <wp:effectExtent l="0" t="0" r="0" b="63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469765"/>
                    </a:xfrm>
                    <a:prstGeom prst="rect">
                      <a:avLst/>
                    </a:prstGeom>
                  </pic:spPr>
                </pic:pic>
              </a:graphicData>
            </a:graphic>
          </wp:inline>
        </w:drawing>
      </w:r>
    </w:p>
    <w:p w14:paraId="64ECC177" w14:textId="1070BAB8" w:rsidR="004F63EF" w:rsidRPr="00462ABA" w:rsidRDefault="004F63EF" w:rsidP="00FB57E2">
      <w:pPr>
        <w:tabs>
          <w:tab w:val="left" w:pos="514"/>
        </w:tabs>
        <w:spacing w:before="100" w:beforeAutospacing="1" w:after="100" w:afterAutospacing="1"/>
        <w:rPr>
          <w:rFonts w:asciiTheme="minorHAnsi" w:hAnsiTheme="minorHAnsi"/>
        </w:rPr>
      </w:pPr>
      <w:r w:rsidRPr="00462ABA">
        <w:rPr>
          <w:rFonts w:asciiTheme="minorHAnsi" w:hAnsiTheme="minorHAnsi"/>
        </w:rPr>
        <w:t xml:space="preserve">After pruning the tree, we use our pruned CART model to predict the AHD status on </w:t>
      </w:r>
      <w:r w:rsidR="009954F2" w:rsidRPr="00462ABA">
        <w:rPr>
          <w:rFonts w:asciiTheme="minorHAnsi" w:hAnsiTheme="minorHAnsi"/>
        </w:rPr>
        <w:t xml:space="preserve">both the train set and </w:t>
      </w:r>
      <w:r w:rsidRPr="00462ABA">
        <w:rPr>
          <w:rFonts w:asciiTheme="minorHAnsi" w:hAnsiTheme="minorHAnsi"/>
        </w:rPr>
        <w:t>the t</w:t>
      </w:r>
      <w:r w:rsidR="009954F2" w:rsidRPr="00462ABA">
        <w:rPr>
          <w:rFonts w:asciiTheme="minorHAnsi" w:hAnsiTheme="minorHAnsi"/>
        </w:rPr>
        <w:t>est</w:t>
      </w:r>
      <w:r w:rsidRPr="00462ABA">
        <w:rPr>
          <w:rFonts w:asciiTheme="minorHAnsi" w:hAnsiTheme="minorHAnsi"/>
        </w:rPr>
        <w:t xml:space="preserve"> set which was initially deduced when we created the logistic regression model. This is to ensure consistency when comparing logistic regression and CART in the subsequent analysis and evaluation.</w:t>
      </w:r>
    </w:p>
    <w:p w14:paraId="75FE2AF0" w14:textId="03E329C5" w:rsidR="009954F2" w:rsidRPr="00462ABA" w:rsidRDefault="009954F2"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lastRenderedPageBreak/>
        <w:drawing>
          <wp:inline distT="0" distB="0" distL="0" distR="0" wp14:anchorId="260AA41B" wp14:editId="182B7FFD">
            <wp:extent cx="5727700" cy="169354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1693545"/>
                    </a:xfrm>
                    <a:prstGeom prst="rect">
                      <a:avLst/>
                    </a:prstGeom>
                  </pic:spPr>
                </pic:pic>
              </a:graphicData>
            </a:graphic>
          </wp:inline>
        </w:drawing>
      </w:r>
    </w:p>
    <w:p w14:paraId="3CC61726" w14:textId="0C11D7B6" w:rsidR="009954F2" w:rsidRPr="00462ABA" w:rsidRDefault="009954F2" w:rsidP="00FB57E2">
      <w:pPr>
        <w:tabs>
          <w:tab w:val="left" w:pos="514"/>
        </w:tabs>
        <w:spacing w:before="100" w:beforeAutospacing="1" w:after="100" w:afterAutospacing="1"/>
        <w:rPr>
          <w:rFonts w:asciiTheme="minorHAnsi" w:hAnsiTheme="minorHAnsi"/>
        </w:rPr>
      </w:pPr>
      <w:r w:rsidRPr="00462ABA">
        <w:rPr>
          <w:rFonts w:asciiTheme="minorHAnsi" w:hAnsiTheme="minorHAnsi"/>
        </w:rPr>
        <w:t xml:space="preserve">Using the </w:t>
      </w:r>
      <w:proofErr w:type="spellStart"/>
      <w:r w:rsidRPr="00462ABA">
        <w:rPr>
          <w:rFonts w:asciiTheme="minorHAnsi" w:hAnsiTheme="minorHAnsi"/>
        </w:rPr>
        <w:t>variable.importance</w:t>
      </w:r>
      <w:proofErr w:type="spellEnd"/>
      <w:r w:rsidRPr="00462ABA">
        <w:rPr>
          <w:rFonts w:asciiTheme="minorHAnsi" w:hAnsiTheme="minorHAnsi"/>
        </w:rPr>
        <w:t xml:space="preserve"> method, we can also view the variables deemed important by our pruned CART model which can be used additionally in evaluating factors which are important and accurate when predicting AHD status</w:t>
      </w:r>
    </w:p>
    <w:p w14:paraId="3D506D06" w14:textId="0F279D0B" w:rsidR="004F63EF" w:rsidRPr="00462ABA" w:rsidRDefault="009954F2" w:rsidP="00FB57E2">
      <w:pPr>
        <w:tabs>
          <w:tab w:val="left" w:pos="514"/>
        </w:tabs>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7DC070EE" wp14:editId="6A2406F7">
            <wp:extent cx="5727700" cy="406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406400"/>
                    </a:xfrm>
                    <a:prstGeom prst="rect">
                      <a:avLst/>
                    </a:prstGeom>
                  </pic:spPr>
                </pic:pic>
              </a:graphicData>
            </a:graphic>
          </wp:inline>
        </w:drawing>
      </w:r>
    </w:p>
    <w:p w14:paraId="6F04C620" w14:textId="4C7C7A45" w:rsidR="009954F2" w:rsidRPr="00462ABA" w:rsidRDefault="001F5C40" w:rsidP="009954F2">
      <w:pPr>
        <w:spacing w:before="100" w:beforeAutospacing="1" w:after="100" w:afterAutospacing="1"/>
        <w:rPr>
          <w:rFonts w:asciiTheme="minorHAnsi" w:hAnsiTheme="minorHAnsi"/>
        </w:rPr>
      </w:pPr>
      <w:r w:rsidRPr="00462ABA">
        <w:rPr>
          <w:rFonts w:asciiTheme="minorHAnsi" w:hAnsiTheme="minorHAnsi"/>
        </w:rPr>
        <w:t>Analysing the prediction tables on the test set by both CART and logistic regression, we get the following results:</w:t>
      </w:r>
    </w:p>
    <w:p w14:paraId="5E6B87B3" w14:textId="287072CD" w:rsidR="001F5C40" w:rsidRPr="00462ABA" w:rsidRDefault="001F5C40" w:rsidP="009954F2">
      <w:pPr>
        <w:spacing w:before="100" w:beforeAutospacing="1" w:after="100" w:afterAutospacing="1"/>
        <w:rPr>
          <w:rFonts w:asciiTheme="minorHAnsi" w:hAnsiTheme="minorHAnsi"/>
        </w:rPr>
      </w:pPr>
      <w:r w:rsidRPr="00462ABA">
        <w:rPr>
          <w:rFonts w:asciiTheme="minorHAnsi" w:hAnsiTheme="minorHAnsi"/>
          <w:noProof/>
        </w:rPr>
        <w:drawing>
          <wp:inline distT="0" distB="0" distL="0" distR="0" wp14:anchorId="36473FCD" wp14:editId="4C4ABF22">
            <wp:extent cx="2592280" cy="958215"/>
            <wp:effectExtent l="0" t="0" r="0" b="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43520" cy="977156"/>
                    </a:xfrm>
                    <a:prstGeom prst="rect">
                      <a:avLst/>
                    </a:prstGeom>
                  </pic:spPr>
                </pic:pic>
              </a:graphicData>
            </a:graphic>
          </wp:inline>
        </w:drawing>
      </w:r>
      <w:r w:rsidRPr="00462ABA">
        <w:rPr>
          <w:rFonts w:asciiTheme="minorHAnsi" w:hAnsiTheme="minorHAnsi"/>
        </w:rPr>
        <w:t xml:space="preserve">  </w:t>
      </w:r>
      <w:r w:rsidRPr="00462ABA">
        <w:rPr>
          <w:rFonts w:asciiTheme="minorHAnsi" w:hAnsiTheme="minorHAnsi"/>
          <w:noProof/>
        </w:rPr>
        <w:drawing>
          <wp:inline distT="0" distB="0" distL="0" distR="0" wp14:anchorId="3B1CC662" wp14:editId="7B499442">
            <wp:extent cx="1961965" cy="957271"/>
            <wp:effectExtent l="0" t="0" r="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80934" cy="966526"/>
                    </a:xfrm>
                    <a:prstGeom prst="rect">
                      <a:avLst/>
                    </a:prstGeom>
                  </pic:spPr>
                </pic:pic>
              </a:graphicData>
            </a:graphic>
          </wp:inline>
        </w:drawing>
      </w:r>
    </w:p>
    <w:tbl>
      <w:tblPr>
        <w:tblStyle w:val="TableGrid"/>
        <w:tblpPr w:leftFromText="180" w:rightFromText="180" w:vertAnchor="text" w:tblpY="333"/>
        <w:tblW w:w="0" w:type="auto"/>
        <w:tblLook w:val="04A0" w:firstRow="1" w:lastRow="0" w:firstColumn="1" w:lastColumn="0" w:noHBand="0" w:noVBand="1"/>
      </w:tblPr>
      <w:tblGrid>
        <w:gridCol w:w="1129"/>
        <w:gridCol w:w="1985"/>
        <w:gridCol w:w="2126"/>
      </w:tblGrid>
      <w:tr w:rsidR="001F5C40" w:rsidRPr="00462ABA" w14:paraId="14EF52E4" w14:textId="77777777" w:rsidTr="001F5C40">
        <w:tc>
          <w:tcPr>
            <w:tcW w:w="1129" w:type="dxa"/>
            <w:shd w:val="clear" w:color="auto" w:fill="000000" w:themeFill="text1"/>
          </w:tcPr>
          <w:p w14:paraId="2A489FE0" w14:textId="77777777" w:rsidR="001F5C40" w:rsidRPr="00462ABA" w:rsidRDefault="001F5C40" w:rsidP="001F5C40">
            <w:pPr>
              <w:spacing w:before="100" w:beforeAutospacing="1" w:after="100" w:afterAutospacing="1"/>
              <w:rPr>
                <w:rFonts w:asciiTheme="minorHAnsi" w:hAnsiTheme="minorHAnsi"/>
              </w:rPr>
            </w:pPr>
          </w:p>
        </w:tc>
        <w:tc>
          <w:tcPr>
            <w:tcW w:w="1985" w:type="dxa"/>
            <w:shd w:val="clear" w:color="auto" w:fill="E7E6E6" w:themeFill="background2"/>
          </w:tcPr>
          <w:p w14:paraId="3F2A144A"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No</w:t>
            </w:r>
          </w:p>
        </w:tc>
        <w:tc>
          <w:tcPr>
            <w:tcW w:w="2126" w:type="dxa"/>
            <w:shd w:val="clear" w:color="auto" w:fill="E7E6E6" w:themeFill="background2"/>
          </w:tcPr>
          <w:p w14:paraId="4C593266"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Yes</w:t>
            </w:r>
          </w:p>
        </w:tc>
      </w:tr>
      <w:tr w:rsidR="001F5C40" w:rsidRPr="00462ABA" w14:paraId="1905862D" w14:textId="77777777" w:rsidTr="001F5C40">
        <w:tc>
          <w:tcPr>
            <w:tcW w:w="1129" w:type="dxa"/>
            <w:shd w:val="clear" w:color="auto" w:fill="AEAAAA" w:themeFill="background2" w:themeFillShade="BF"/>
          </w:tcPr>
          <w:p w14:paraId="3C4BB485"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No</w:t>
            </w:r>
          </w:p>
        </w:tc>
        <w:tc>
          <w:tcPr>
            <w:tcW w:w="1985" w:type="dxa"/>
          </w:tcPr>
          <w:p w14:paraId="3F5914EE"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41</w:t>
            </w:r>
          </w:p>
        </w:tc>
        <w:tc>
          <w:tcPr>
            <w:tcW w:w="2126" w:type="dxa"/>
          </w:tcPr>
          <w:p w14:paraId="5784B44B"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8</w:t>
            </w:r>
          </w:p>
        </w:tc>
      </w:tr>
      <w:tr w:rsidR="001F5C40" w:rsidRPr="00462ABA" w14:paraId="15102846" w14:textId="77777777" w:rsidTr="001F5C40">
        <w:tc>
          <w:tcPr>
            <w:tcW w:w="1129" w:type="dxa"/>
            <w:shd w:val="clear" w:color="auto" w:fill="AEAAAA" w:themeFill="background2" w:themeFillShade="BF"/>
          </w:tcPr>
          <w:p w14:paraId="03F93987"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Yes</w:t>
            </w:r>
          </w:p>
        </w:tc>
        <w:tc>
          <w:tcPr>
            <w:tcW w:w="1985" w:type="dxa"/>
          </w:tcPr>
          <w:p w14:paraId="0B20A6F8"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18</w:t>
            </w:r>
          </w:p>
        </w:tc>
        <w:tc>
          <w:tcPr>
            <w:tcW w:w="2126" w:type="dxa"/>
          </w:tcPr>
          <w:p w14:paraId="7EB23109"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24</w:t>
            </w:r>
          </w:p>
        </w:tc>
      </w:tr>
    </w:tbl>
    <w:p w14:paraId="7EA497EA" w14:textId="76384DEC" w:rsidR="009954F2" w:rsidRPr="00462ABA" w:rsidRDefault="001F5C40" w:rsidP="009954F2">
      <w:pPr>
        <w:spacing w:before="100" w:beforeAutospacing="1" w:after="100" w:afterAutospacing="1"/>
        <w:rPr>
          <w:rFonts w:asciiTheme="minorHAnsi" w:hAnsiTheme="minorHAnsi"/>
        </w:rPr>
      </w:pPr>
      <w:r w:rsidRPr="00462ABA">
        <w:rPr>
          <w:rFonts w:asciiTheme="minorHAnsi" w:hAnsiTheme="minorHAnsi"/>
        </w:rPr>
        <w:t>CART:</w:t>
      </w:r>
      <w:r w:rsidRPr="00462ABA">
        <w:rPr>
          <w:rFonts w:asciiTheme="minorHAnsi" w:hAnsiTheme="minorHAnsi"/>
        </w:rPr>
        <w:br/>
      </w:r>
    </w:p>
    <w:p w14:paraId="102FE969" w14:textId="42DDF45F" w:rsidR="001F5C40" w:rsidRPr="00462ABA" w:rsidRDefault="001F5C40" w:rsidP="009954F2">
      <w:pPr>
        <w:spacing w:before="100" w:beforeAutospacing="1" w:after="100" w:afterAutospacing="1"/>
        <w:rPr>
          <w:rFonts w:asciiTheme="minorHAnsi" w:hAnsiTheme="minorHAnsi"/>
        </w:rPr>
      </w:pPr>
      <w:r w:rsidRPr="00462ABA">
        <w:rPr>
          <w:rFonts w:asciiTheme="minorHAnsi" w:hAnsiTheme="minorHAnsi"/>
          <w:highlight w:val="lightGray"/>
        </w:rPr>
        <w:t>Predicted</w:t>
      </w:r>
      <w:r w:rsidRPr="00462ABA">
        <w:rPr>
          <w:rFonts w:asciiTheme="minorHAnsi" w:hAnsiTheme="minorHAnsi"/>
        </w:rPr>
        <w:t xml:space="preserve">, </w:t>
      </w:r>
      <w:r w:rsidRPr="00462ABA">
        <w:rPr>
          <w:rFonts w:asciiTheme="minorHAnsi" w:hAnsiTheme="minorHAnsi"/>
          <w:highlight w:val="darkGray"/>
        </w:rPr>
        <w:t>Actual</w:t>
      </w:r>
    </w:p>
    <w:p w14:paraId="180B2076" w14:textId="7341FA73" w:rsidR="001F5C40" w:rsidRPr="00462ABA" w:rsidRDefault="001F5C40" w:rsidP="009954F2">
      <w:pPr>
        <w:spacing w:before="100" w:beforeAutospacing="1" w:after="100" w:afterAutospacing="1"/>
        <w:rPr>
          <w:rFonts w:asciiTheme="minorHAnsi" w:hAnsiTheme="minorHAnsi"/>
        </w:rPr>
      </w:pPr>
      <w:r w:rsidRPr="00462ABA">
        <w:rPr>
          <w:rFonts w:asciiTheme="minorHAnsi" w:hAnsiTheme="minorHAnsi"/>
        </w:rPr>
        <w:t>Accuracy: 71.4%</w:t>
      </w:r>
      <w:r w:rsidRPr="00462ABA">
        <w:rPr>
          <w:rFonts w:asciiTheme="minorHAnsi" w:hAnsiTheme="minorHAnsi"/>
        </w:rPr>
        <w:br/>
        <w:t xml:space="preserve">Type I Error (False Positive): </w:t>
      </w:r>
      <w:r w:rsidR="007E3772" w:rsidRPr="00462ABA">
        <w:rPr>
          <w:rFonts w:asciiTheme="minorHAnsi" w:hAnsiTheme="minorHAnsi"/>
        </w:rPr>
        <w:t>16.3%</w:t>
      </w:r>
      <w:r w:rsidR="007E3772" w:rsidRPr="00462ABA">
        <w:rPr>
          <w:rFonts w:asciiTheme="minorHAnsi" w:hAnsiTheme="minorHAnsi"/>
        </w:rPr>
        <w:br/>
        <w:t>Type II Error (False Negative): 42.9%</w:t>
      </w:r>
    </w:p>
    <w:tbl>
      <w:tblPr>
        <w:tblStyle w:val="TableGrid"/>
        <w:tblpPr w:leftFromText="180" w:rightFromText="180" w:vertAnchor="text" w:horzAnchor="margin" w:tblpY="304"/>
        <w:tblW w:w="0" w:type="auto"/>
        <w:tblLook w:val="04A0" w:firstRow="1" w:lastRow="0" w:firstColumn="1" w:lastColumn="0" w:noHBand="0" w:noVBand="1"/>
      </w:tblPr>
      <w:tblGrid>
        <w:gridCol w:w="1129"/>
        <w:gridCol w:w="1985"/>
        <w:gridCol w:w="2126"/>
      </w:tblGrid>
      <w:tr w:rsidR="001F5C40" w:rsidRPr="00462ABA" w14:paraId="02811817" w14:textId="77777777" w:rsidTr="001F5C40">
        <w:tc>
          <w:tcPr>
            <w:tcW w:w="1129" w:type="dxa"/>
            <w:shd w:val="clear" w:color="auto" w:fill="000000" w:themeFill="text1"/>
          </w:tcPr>
          <w:p w14:paraId="38E8D8C8" w14:textId="77777777" w:rsidR="001F5C40" w:rsidRPr="00462ABA" w:rsidRDefault="001F5C40" w:rsidP="001F5C40">
            <w:pPr>
              <w:spacing w:before="100" w:beforeAutospacing="1" w:after="100" w:afterAutospacing="1"/>
              <w:rPr>
                <w:rFonts w:asciiTheme="minorHAnsi" w:hAnsiTheme="minorHAnsi"/>
              </w:rPr>
            </w:pPr>
          </w:p>
        </w:tc>
        <w:tc>
          <w:tcPr>
            <w:tcW w:w="1985" w:type="dxa"/>
            <w:shd w:val="clear" w:color="auto" w:fill="E7E6E6" w:themeFill="background2"/>
          </w:tcPr>
          <w:p w14:paraId="57D1434D"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No</w:t>
            </w:r>
          </w:p>
        </w:tc>
        <w:tc>
          <w:tcPr>
            <w:tcW w:w="2126" w:type="dxa"/>
            <w:shd w:val="clear" w:color="auto" w:fill="E7E6E6" w:themeFill="background2"/>
          </w:tcPr>
          <w:p w14:paraId="120FC83A"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Yes</w:t>
            </w:r>
          </w:p>
        </w:tc>
      </w:tr>
      <w:tr w:rsidR="001F5C40" w:rsidRPr="00462ABA" w14:paraId="0F6FE81F" w14:textId="77777777" w:rsidTr="001F5C40">
        <w:tc>
          <w:tcPr>
            <w:tcW w:w="1129" w:type="dxa"/>
            <w:shd w:val="clear" w:color="auto" w:fill="AEAAAA" w:themeFill="background2" w:themeFillShade="BF"/>
          </w:tcPr>
          <w:p w14:paraId="2D85D49E"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No</w:t>
            </w:r>
          </w:p>
        </w:tc>
        <w:tc>
          <w:tcPr>
            <w:tcW w:w="1985" w:type="dxa"/>
          </w:tcPr>
          <w:p w14:paraId="023A75F7"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34</w:t>
            </w:r>
          </w:p>
        </w:tc>
        <w:tc>
          <w:tcPr>
            <w:tcW w:w="2126" w:type="dxa"/>
          </w:tcPr>
          <w:p w14:paraId="17CC3091"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15</w:t>
            </w:r>
          </w:p>
        </w:tc>
      </w:tr>
      <w:tr w:rsidR="001F5C40" w:rsidRPr="00462ABA" w14:paraId="237E6FDE" w14:textId="77777777" w:rsidTr="001F5C40">
        <w:tc>
          <w:tcPr>
            <w:tcW w:w="1129" w:type="dxa"/>
            <w:shd w:val="clear" w:color="auto" w:fill="AEAAAA" w:themeFill="background2" w:themeFillShade="BF"/>
          </w:tcPr>
          <w:p w14:paraId="5328B5A4"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Yes</w:t>
            </w:r>
          </w:p>
        </w:tc>
        <w:tc>
          <w:tcPr>
            <w:tcW w:w="1985" w:type="dxa"/>
          </w:tcPr>
          <w:p w14:paraId="5BCD4040"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15</w:t>
            </w:r>
          </w:p>
        </w:tc>
        <w:tc>
          <w:tcPr>
            <w:tcW w:w="2126" w:type="dxa"/>
          </w:tcPr>
          <w:p w14:paraId="6C26B1C3" w14:textId="77777777" w:rsidR="001F5C40" w:rsidRPr="00462ABA" w:rsidRDefault="001F5C40" w:rsidP="001F5C40">
            <w:pPr>
              <w:spacing w:before="100" w:beforeAutospacing="1" w:after="100" w:afterAutospacing="1"/>
              <w:rPr>
                <w:rFonts w:asciiTheme="minorHAnsi" w:hAnsiTheme="minorHAnsi"/>
              </w:rPr>
            </w:pPr>
            <w:r w:rsidRPr="00462ABA">
              <w:rPr>
                <w:rFonts w:asciiTheme="minorHAnsi" w:hAnsiTheme="minorHAnsi"/>
              </w:rPr>
              <w:t>27</w:t>
            </w:r>
          </w:p>
        </w:tc>
      </w:tr>
    </w:tbl>
    <w:p w14:paraId="2417E2FB" w14:textId="3792008F" w:rsidR="001F5C40" w:rsidRPr="00462ABA" w:rsidRDefault="001F5C40" w:rsidP="009A08B2">
      <w:pPr>
        <w:spacing w:before="100" w:beforeAutospacing="1" w:after="100" w:afterAutospacing="1"/>
        <w:rPr>
          <w:rFonts w:asciiTheme="minorHAnsi" w:hAnsiTheme="minorHAnsi"/>
        </w:rPr>
      </w:pPr>
      <w:r w:rsidRPr="00462ABA">
        <w:rPr>
          <w:rFonts w:asciiTheme="minorHAnsi" w:hAnsiTheme="minorHAnsi"/>
        </w:rPr>
        <w:t>Logistic Regression</w:t>
      </w:r>
      <w:r w:rsidRPr="00462ABA">
        <w:rPr>
          <w:rFonts w:asciiTheme="minorHAnsi" w:hAnsiTheme="minorHAnsi"/>
        </w:rPr>
        <w:br/>
      </w:r>
    </w:p>
    <w:p w14:paraId="600B9DFB" w14:textId="607A00AC" w:rsidR="001F5C40" w:rsidRPr="00462ABA" w:rsidRDefault="001F5C40" w:rsidP="009A08B2">
      <w:pPr>
        <w:spacing w:before="100" w:beforeAutospacing="1" w:after="100" w:afterAutospacing="1"/>
        <w:rPr>
          <w:rFonts w:asciiTheme="minorHAnsi" w:hAnsiTheme="minorHAnsi"/>
        </w:rPr>
      </w:pPr>
      <w:r w:rsidRPr="00462ABA">
        <w:rPr>
          <w:rFonts w:asciiTheme="minorHAnsi" w:hAnsiTheme="minorHAnsi"/>
          <w:highlight w:val="lightGray"/>
        </w:rPr>
        <w:t>Predicted</w:t>
      </w:r>
      <w:r w:rsidRPr="00462ABA">
        <w:rPr>
          <w:rFonts w:asciiTheme="minorHAnsi" w:hAnsiTheme="minorHAnsi"/>
        </w:rPr>
        <w:t xml:space="preserve">, </w:t>
      </w:r>
      <w:r w:rsidRPr="00462ABA">
        <w:rPr>
          <w:rFonts w:asciiTheme="minorHAnsi" w:hAnsiTheme="minorHAnsi"/>
          <w:highlight w:val="darkGray"/>
        </w:rPr>
        <w:t>Actual</w:t>
      </w:r>
    </w:p>
    <w:p w14:paraId="74DDFECF" w14:textId="4B2CEDA9" w:rsidR="007E3772" w:rsidRPr="00462ABA" w:rsidRDefault="001F5C40" w:rsidP="009A08B2">
      <w:pPr>
        <w:spacing w:before="100" w:beforeAutospacing="1" w:after="100" w:afterAutospacing="1"/>
        <w:rPr>
          <w:rFonts w:asciiTheme="minorHAnsi" w:hAnsiTheme="minorHAnsi"/>
        </w:rPr>
      </w:pPr>
      <w:r w:rsidRPr="00462ABA">
        <w:rPr>
          <w:rFonts w:asciiTheme="minorHAnsi" w:hAnsiTheme="minorHAnsi"/>
        </w:rPr>
        <w:t xml:space="preserve">Accuracy: </w:t>
      </w:r>
      <w:r w:rsidR="007E3772" w:rsidRPr="00462ABA">
        <w:rPr>
          <w:rFonts w:asciiTheme="minorHAnsi" w:hAnsiTheme="minorHAnsi"/>
        </w:rPr>
        <w:t>67.0%</w:t>
      </w:r>
      <w:r w:rsidRPr="00462ABA">
        <w:rPr>
          <w:rFonts w:asciiTheme="minorHAnsi" w:hAnsiTheme="minorHAnsi"/>
        </w:rPr>
        <w:br/>
      </w:r>
      <w:r w:rsidR="007E3772" w:rsidRPr="00462ABA">
        <w:rPr>
          <w:rFonts w:asciiTheme="minorHAnsi" w:hAnsiTheme="minorHAnsi"/>
        </w:rPr>
        <w:t>Type I Error (False Positive): 30.6%</w:t>
      </w:r>
      <w:r w:rsidR="007E3772" w:rsidRPr="00462ABA">
        <w:rPr>
          <w:rFonts w:asciiTheme="minorHAnsi" w:hAnsiTheme="minorHAnsi"/>
        </w:rPr>
        <w:br/>
        <w:t>Type II Error (False Negative):  35.7%</w:t>
      </w:r>
    </w:p>
    <w:p w14:paraId="6A1B0681" w14:textId="77777777" w:rsidR="00462ABA" w:rsidRDefault="00462ABA" w:rsidP="009A08B2">
      <w:pPr>
        <w:spacing w:before="100" w:beforeAutospacing="1" w:after="100" w:afterAutospacing="1"/>
        <w:rPr>
          <w:rFonts w:asciiTheme="minorHAnsi" w:hAnsiTheme="minorHAnsi"/>
          <w:b/>
          <w:bCs/>
          <w:u w:val="single"/>
        </w:rPr>
      </w:pPr>
    </w:p>
    <w:p w14:paraId="523C2F5D" w14:textId="5D358ACF" w:rsidR="001F5C40" w:rsidRPr="00462ABA" w:rsidRDefault="007E3772" w:rsidP="009A08B2">
      <w:pPr>
        <w:spacing w:before="100" w:beforeAutospacing="1" w:after="100" w:afterAutospacing="1"/>
        <w:rPr>
          <w:rFonts w:asciiTheme="minorHAnsi" w:hAnsiTheme="minorHAnsi"/>
        </w:rPr>
      </w:pPr>
      <w:r w:rsidRPr="00462ABA">
        <w:rPr>
          <w:rFonts w:asciiTheme="minorHAnsi" w:hAnsiTheme="minorHAnsi"/>
          <w:b/>
          <w:bCs/>
          <w:u w:val="single"/>
        </w:rPr>
        <w:lastRenderedPageBreak/>
        <w:t>Overall evaluation:</w:t>
      </w:r>
      <w:r w:rsidRPr="00462ABA">
        <w:rPr>
          <w:rFonts w:asciiTheme="minorHAnsi" w:hAnsiTheme="minorHAnsi"/>
          <w:b/>
          <w:bCs/>
          <w:u w:val="single"/>
        </w:rPr>
        <w:br/>
      </w:r>
      <w:r w:rsidR="001F5C40" w:rsidRPr="00462ABA">
        <w:rPr>
          <w:rFonts w:asciiTheme="minorHAnsi" w:hAnsiTheme="minorHAnsi"/>
          <w:b/>
          <w:bCs/>
          <w:u w:val="single"/>
        </w:rPr>
        <w:br/>
      </w:r>
      <w:r w:rsidRPr="00462ABA">
        <w:rPr>
          <w:rFonts w:asciiTheme="minorHAnsi" w:hAnsiTheme="minorHAnsi"/>
        </w:rPr>
        <w:t xml:space="preserve">CART model seems to perform better than logistic regression. CART has a higher prediction accuracy of 71.4% compared to logistic regression at 67.0%. On average, this means that CART is able to predict whether a patient has or does not have AHD more accurately compared to logistic regression. CART’s overall error rate as well as type I error rate is also lower compared to logistic regression. </w:t>
      </w:r>
    </w:p>
    <w:p w14:paraId="46A4BFAC" w14:textId="316A0AD2" w:rsidR="00097E86" w:rsidRPr="00462ABA" w:rsidRDefault="007E3772" w:rsidP="009A08B2">
      <w:pPr>
        <w:spacing w:before="100" w:beforeAutospacing="1" w:after="100" w:afterAutospacing="1"/>
        <w:rPr>
          <w:rFonts w:asciiTheme="minorHAnsi" w:hAnsiTheme="minorHAnsi"/>
        </w:rPr>
      </w:pPr>
      <w:r w:rsidRPr="00462ABA">
        <w:rPr>
          <w:rFonts w:asciiTheme="minorHAnsi" w:hAnsiTheme="minorHAnsi"/>
        </w:rPr>
        <w:t xml:space="preserve">However, CART seems to perform poorer to logistic regression in terms of type II error. In this context, type II error would be more serious than type I errors, given that it would be more serious if the model predicts that a particular patient does not have AHD when he or she actually does, compared to the model predicting that a particular patient does have AHD when he or she actually does not. For type I errors, </w:t>
      </w:r>
      <w:r w:rsidR="00097E86" w:rsidRPr="00462ABA">
        <w:rPr>
          <w:rFonts w:asciiTheme="minorHAnsi" w:hAnsiTheme="minorHAnsi"/>
        </w:rPr>
        <w:t xml:space="preserve">the repercussions would be wastage of resources </w:t>
      </w:r>
      <w:r w:rsidR="00B65A1C" w:rsidRPr="00462ABA">
        <w:rPr>
          <w:rFonts w:asciiTheme="minorHAnsi" w:hAnsiTheme="minorHAnsi"/>
        </w:rPr>
        <w:t>which would be eventually be rectified</w:t>
      </w:r>
      <w:r w:rsidR="00C170A5" w:rsidRPr="00462ABA">
        <w:rPr>
          <w:rFonts w:asciiTheme="minorHAnsi" w:hAnsiTheme="minorHAnsi"/>
        </w:rPr>
        <w:t xml:space="preserve"> once that particular patient has been correctly diagnosed</w:t>
      </w:r>
      <w:r w:rsidR="00B65A1C" w:rsidRPr="00462ABA">
        <w:rPr>
          <w:rFonts w:asciiTheme="minorHAnsi" w:hAnsiTheme="minorHAnsi"/>
        </w:rPr>
        <w:t xml:space="preserve"> </w:t>
      </w:r>
      <w:r w:rsidR="00097E86" w:rsidRPr="00462ABA">
        <w:rPr>
          <w:rFonts w:asciiTheme="minorHAnsi" w:hAnsiTheme="minorHAnsi"/>
        </w:rPr>
        <w:t>while for type II errors, the repercussions would be life and death</w:t>
      </w:r>
      <w:r w:rsidR="00EE263D" w:rsidRPr="00462ABA">
        <w:rPr>
          <w:rFonts w:asciiTheme="minorHAnsi" w:hAnsiTheme="minorHAnsi"/>
        </w:rPr>
        <w:t xml:space="preserve"> since the AHD would have been left untreated and will worsen</w:t>
      </w:r>
      <w:r w:rsidR="00097E86" w:rsidRPr="00462ABA">
        <w:rPr>
          <w:rFonts w:asciiTheme="minorHAnsi" w:hAnsiTheme="minorHAnsi"/>
        </w:rPr>
        <w:t>. Hence, in this aspect, it is possible to consider that logistic regression could outperform CART when focussing on type II error rates.</w:t>
      </w:r>
    </w:p>
    <w:p w14:paraId="25BC73B9" w14:textId="77777777" w:rsidR="00EE263D" w:rsidRPr="00462ABA" w:rsidRDefault="00EE263D" w:rsidP="009A08B2">
      <w:pPr>
        <w:spacing w:before="100" w:beforeAutospacing="1" w:after="100" w:afterAutospacing="1"/>
        <w:rPr>
          <w:rFonts w:asciiTheme="minorHAnsi" w:hAnsiTheme="minorHAnsi"/>
        </w:rPr>
      </w:pPr>
    </w:p>
    <w:p w14:paraId="545510A2" w14:textId="77777777" w:rsidR="00097E86" w:rsidRPr="00462ABA" w:rsidRDefault="00097E86" w:rsidP="009A08B2">
      <w:pPr>
        <w:spacing w:before="100" w:beforeAutospacing="1" w:after="100" w:afterAutospacing="1"/>
        <w:rPr>
          <w:rFonts w:asciiTheme="minorHAnsi" w:hAnsiTheme="minorHAnsi"/>
        </w:rPr>
      </w:pPr>
    </w:p>
    <w:p w14:paraId="43CECE6D" w14:textId="77777777" w:rsidR="009A08B2" w:rsidRPr="00462ABA" w:rsidRDefault="009A08B2" w:rsidP="009A08B2">
      <w:pPr>
        <w:spacing w:before="100" w:beforeAutospacing="1" w:after="100" w:afterAutospacing="1"/>
        <w:rPr>
          <w:rFonts w:asciiTheme="minorHAnsi" w:hAnsiTheme="minorHAnsi"/>
        </w:rPr>
      </w:pPr>
    </w:p>
    <w:p w14:paraId="662796DE" w14:textId="77777777" w:rsidR="009A08B2" w:rsidRPr="00462ABA" w:rsidRDefault="009A08B2" w:rsidP="009A08B2">
      <w:pPr>
        <w:spacing w:before="100" w:beforeAutospacing="1" w:after="100" w:afterAutospacing="1"/>
        <w:rPr>
          <w:rFonts w:asciiTheme="minorHAnsi" w:hAnsiTheme="minorHAnsi"/>
        </w:rPr>
      </w:pPr>
    </w:p>
    <w:p w14:paraId="5A50328E" w14:textId="0B64F67B" w:rsidR="007702EA" w:rsidRPr="00462ABA" w:rsidRDefault="007702EA" w:rsidP="009A08B2">
      <w:pPr>
        <w:spacing w:before="100" w:beforeAutospacing="1" w:after="100" w:afterAutospacing="1"/>
        <w:rPr>
          <w:rFonts w:asciiTheme="minorHAnsi" w:hAnsiTheme="minorHAnsi"/>
        </w:rPr>
      </w:pPr>
    </w:p>
    <w:p w14:paraId="3B507392" w14:textId="77777777" w:rsidR="009954F2" w:rsidRPr="00462ABA" w:rsidRDefault="009954F2" w:rsidP="009A08B2">
      <w:pPr>
        <w:spacing w:before="100" w:beforeAutospacing="1" w:after="100" w:afterAutospacing="1"/>
        <w:rPr>
          <w:rFonts w:asciiTheme="minorHAnsi" w:hAnsiTheme="minorHAnsi"/>
        </w:rPr>
      </w:pPr>
    </w:p>
    <w:p w14:paraId="506ABC2B" w14:textId="1CF1B623" w:rsidR="009954F2" w:rsidRPr="00462ABA" w:rsidRDefault="009954F2" w:rsidP="009A08B2">
      <w:pPr>
        <w:spacing w:before="100" w:beforeAutospacing="1" w:after="100" w:afterAutospacing="1"/>
        <w:rPr>
          <w:rFonts w:asciiTheme="minorHAnsi" w:hAnsiTheme="minorHAnsi"/>
        </w:rPr>
      </w:pPr>
    </w:p>
    <w:p w14:paraId="7FE53115" w14:textId="1698E0B4" w:rsidR="007E3772" w:rsidRPr="00462ABA" w:rsidRDefault="007E3772" w:rsidP="009A08B2">
      <w:pPr>
        <w:spacing w:before="100" w:beforeAutospacing="1" w:after="100" w:afterAutospacing="1"/>
        <w:rPr>
          <w:rFonts w:asciiTheme="minorHAnsi" w:hAnsiTheme="minorHAnsi"/>
        </w:rPr>
      </w:pPr>
    </w:p>
    <w:p w14:paraId="01F1066D" w14:textId="16903D72" w:rsidR="007E3772" w:rsidRPr="00462ABA" w:rsidRDefault="007E3772" w:rsidP="009A08B2">
      <w:pPr>
        <w:spacing w:before="100" w:beforeAutospacing="1" w:after="100" w:afterAutospacing="1"/>
        <w:rPr>
          <w:rFonts w:asciiTheme="minorHAnsi" w:hAnsiTheme="minorHAnsi"/>
        </w:rPr>
      </w:pPr>
    </w:p>
    <w:p w14:paraId="3691FA96" w14:textId="77777777" w:rsidR="007E3772" w:rsidRPr="00462ABA" w:rsidRDefault="007E3772" w:rsidP="009A08B2">
      <w:pPr>
        <w:spacing w:before="100" w:beforeAutospacing="1" w:after="100" w:afterAutospacing="1"/>
        <w:rPr>
          <w:rFonts w:asciiTheme="minorHAnsi" w:hAnsiTheme="minorHAnsi"/>
        </w:rPr>
      </w:pPr>
    </w:p>
    <w:p w14:paraId="6B93F83F" w14:textId="6F0BC151" w:rsidR="00FB57E2" w:rsidRPr="00462ABA" w:rsidRDefault="00FB57E2" w:rsidP="009A08B2">
      <w:pPr>
        <w:spacing w:before="100" w:beforeAutospacing="1" w:after="100" w:afterAutospacing="1"/>
        <w:rPr>
          <w:rFonts w:asciiTheme="minorHAnsi" w:hAnsiTheme="minorHAnsi"/>
        </w:rPr>
      </w:pPr>
    </w:p>
    <w:p w14:paraId="31042B5A" w14:textId="07FFD6F8" w:rsidR="00097E86" w:rsidRPr="00462ABA" w:rsidRDefault="00097E86" w:rsidP="009A08B2">
      <w:pPr>
        <w:spacing w:before="100" w:beforeAutospacing="1" w:after="100" w:afterAutospacing="1"/>
        <w:rPr>
          <w:rFonts w:asciiTheme="minorHAnsi" w:hAnsiTheme="minorHAnsi"/>
        </w:rPr>
      </w:pPr>
    </w:p>
    <w:p w14:paraId="7CE68F34" w14:textId="3410B70D" w:rsidR="00097E86" w:rsidRPr="00462ABA" w:rsidRDefault="00097E86" w:rsidP="009A08B2">
      <w:pPr>
        <w:spacing w:before="100" w:beforeAutospacing="1" w:after="100" w:afterAutospacing="1"/>
        <w:rPr>
          <w:rFonts w:asciiTheme="minorHAnsi" w:hAnsiTheme="minorHAnsi"/>
        </w:rPr>
      </w:pPr>
    </w:p>
    <w:p w14:paraId="188E5816" w14:textId="39CBE107" w:rsidR="00893F4C" w:rsidRDefault="00893F4C" w:rsidP="009A08B2">
      <w:pPr>
        <w:spacing w:before="100" w:beforeAutospacing="1" w:after="100" w:afterAutospacing="1"/>
        <w:rPr>
          <w:rFonts w:asciiTheme="minorHAnsi" w:hAnsiTheme="minorHAnsi"/>
        </w:rPr>
      </w:pPr>
    </w:p>
    <w:p w14:paraId="5D849E6F" w14:textId="77777777" w:rsidR="000C1F41" w:rsidRPr="00462ABA" w:rsidRDefault="000C1F41" w:rsidP="009A08B2">
      <w:pPr>
        <w:spacing w:before="100" w:beforeAutospacing="1" w:after="100" w:afterAutospacing="1"/>
        <w:rPr>
          <w:rFonts w:asciiTheme="minorHAnsi" w:hAnsiTheme="minorHAnsi"/>
        </w:rPr>
      </w:pPr>
    </w:p>
    <w:p w14:paraId="03F352A9" w14:textId="68B87ACF" w:rsidR="009A08B2" w:rsidRPr="00462ABA" w:rsidRDefault="007702EA" w:rsidP="007702EA">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Which of the two models would you recommend the Hospital to use? Explain. </w:t>
      </w:r>
    </w:p>
    <w:p w14:paraId="702DA81D" w14:textId="0D963FEC" w:rsidR="009954F2" w:rsidRPr="00462ABA" w:rsidRDefault="00EE263D" w:rsidP="009954F2">
      <w:pPr>
        <w:spacing w:before="100" w:beforeAutospacing="1" w:after="100" w:afterAutospacing="1"/>
        <w:rPr>
          <w:rFonts w:asciiTheme="minorHAnsi" w:hAnsiTheme="minorHAnsi"/>
        </w:rPr>
      </w:pPr>
      <w:r w:rsidRPr="00462ABA">
        <w:rPr>
          <w:rFonts w:asciiTheme="minorHAnsi" w:hAnsiTheme="minorHAnsi"/>
        </w:rPr>
        <w:t xml:space="preserve">I would recommend the Hospital to use CART nonetheless. Seen in question 3, CART has a better prediction accuracy compared to Logistic Regression. Though it is worse off in terms of type II error rates, there are many </w:t>
      </w:r>
      <w:r w:rsidR="00C170A5" w:rsidRPr="00462ABA">
        <w:rPr>
          <w:rFonts w:asciiTheme="minorHAnsi" w:hAnsiTheme="minorHAnsi"/>
        </w:rPr>
        <w:t xml:space="preserve">other </w:t>
      </w:r>
      <w:r w:rsidRPr="00462ABA">
        <w:rPr>
          <w:rFonts w:asciiTheme="minorHAnsi" w:hAnsiTheme="minorHAnsi"/>
        </w:rPr>
        <w:t>advantages CART has over Logistic Regression in terms of model generation aspects.</w:t>
      </w:r>
    </w:p>
    <w:p w14:paraId="28BC15F4" w14:textId="676F5234" w:rsidR="00EE263D" w:rsidRPr="00462ABA" w:rsidRDefault="00EE263D" w:rsidP="009954F2">
      <w:pPr>
        <w:spacing w:before="100" w:beforeAutospacing="1" w:after="100" w:afterAutospacing="1"/>
        <w:rPr>
          <w:rFonts w:asciiTheme="minorHAnsi" w:hAnsiTheme="minorHAnsi"/>
        </w:rPr>
      </w:pPr>
      <w:r w:rsidRPr="00462ABA">
        <w:rPr>
          <w:rFonts w:asciiTheme="minorHAnsi" w:hAnsiTheme="minorHAnsi"/>
        </w:rPr>
        <w:t xml:space="preserve">CART is able to work with NA values while Logistic Regression cannot. In a data set of 300 observations, there are already 6 NA values encountered. Though we did clean it initially, CART saves us the hassle of cleaning NA values. Moreover, </w:t>
      </w:r>
      <w:r w:rsidR="00687303" w:rsidRPr="00462ABA">
        <w:rPr>
          <w:rFonts w:asciiTheme="minorHAnsi" w:hAnsiTheme="minorHAnsi"/>
        </w:rPr>
        <w:t>the cleaning</w:t>
      </w:r>
      <w:r w:rsidR="00513D7B" w:rsidRPr="00462ABA">
        <w:rPr>
          <w:rFonts w:asciiTheme="minorHAnsi" w:hAnsiTheme="minorHAnsi"/>
        </w:rPr>
        <w:t xml:space="preserve"> of missing</w:t>
      </w:r>
      <w:r w:rsidR="00687303" w:rsidRPr="00462ABA">
        <w:rPr>
          <w:rFonts w:asciiTheme="minorHAnsi" w:hAnsiTheme="minorHAnsi"/>
        </w:rPr>
        <w:t xml:space="preserve"> values often depends on first determining </w:t>
      </w:r>
      <w:r w:rsidR="00C170A5" w:rsidRPr="00462ABA">
        <w:rPr>
          <w:rFonts w:asciiTheme="minorHAnsi" w:hAnsiTheme="minorHAnsi"/>
        </w:rPr>
        <w:t>the behaviour of these missing</w:t>
      </w:r>
      <w:r w:rsidR="00687303" w:rsidRPr="00462ABA">
        <w:rPr>
          <w:rFonts w:asciiTheme="minorHAnsi" w:hAnsiTheme="minorHAnsi"/>
        </w:rPr>
        <w:t xml:space="preserve"> values</w:t>
      </w:r>
      <w:r w:rsidR="00C170A5" w:rsidRPr="00462ABA">
        <w:rPr>
          <w:rFonts w:asciiTheme="minorHAnsi" w:hAnsiTheme="minorHAnsi"/>
        </w:rPr>
        <w:t xml:space="preserve">, whether they are </w:t>
      </w:r>
      <w:r w:rsidR="00687303" w:rsidRPr="00462ABA">
        <w:rPr>
          <w:rFonts w:asciiTheme="minorHAnsi" w:hAnsiTheme="minorHAnsi"/>
        </w:rPr>
        <w:t xml:space="preserve">missing completely at random, missing at random, or missing not at random, before </w:t>
      </w:r>
      <w:r w:rsidR="00513D7B" w:rsidRPr="00462ABA">
        <w:rPr>
          <w:rFonts w:asciiTheme="minorHAnsi" w:hAnsiTheme="minorHAnsi"/>
        </w:rPr>
        <w:t>using</w:t>
      </w:r>
      <w:r w:rsidR="00687303" w:rsidRPr="00462ABA">
        <w:rPr>
          <w:rFonts w:asciiTheme="minorHAnsi" w:hAnsiTheme="minorHAnsi"/>
        </w:rPr>
        <w:t xml:space="preserve"> the best way to clean the data. Majority of the data cleaning process is determine</w:t>
      </w:r>
      <w:r w:rsidR="00513D7B" w:rsidRPr="00462ABA">
        <w:rPr>
          <w:rFonts w:asciiTheme="minorHAnsi" w:hAnsiTheme="minorHAnsi"/>
        </w:rPr>
        <w:t>d</w:t>
      </w:r>
      <w:r w:rsidR="00687303" w:rsidRPr="00462ABA">
        <w:rPr>
          <w:rFonts w:asciiTheme="minorHAnsi" w:hAnsiTheme="minorHAnsi"/>
        </w:rPr>
        <w:t xml:space="preserve"> </w:t>
      </w:r>
      <w:r w:rsidR="00513D7B" w:rsidRPr="00462ABA">
        <w:rPr>
          <w:rFonts w:asciiTheme="minorHAnsi" w:hAnsiTheme="minorHAnsi"/>
        </w:rPr>
        <w:t>by</w:t>
      </w:r>
      <w:r w:rsidR="00687303" w:rsidRPr="00462ABA">
        <w:rPr>
          <w:rFonts w:asciiTheme="minorHAnsi" w:hAnsiTheme="minorHAnsi"/>
        </w:rPr>
        <w:t xml:space="preserve"> the analyst’s knowledge which may not always be accurate. Hence, CART saves the Hospital the trouble of data cleaning along with any other inaccuracies derived from it. Moreover, with bigger data sets that the Hospital definitely has given its huge database of patients, employees and medications, NA values are likely to occur in greater percentages (Singh, 2020). </w:t>
      </w:r>
    </w:p>
    <w:p w14:paraId="3582B28B" w14:textId="46E54C86" w:rsidR="004E2F80" w:rsidRPr="00462ABA" w:rsidRDefault="004E2F80" w:rsidP="009954F2">
      <w:pPr>
        <w:spacing w:before="100" w:beforeAutospacing="1" w:after="100" w:afterAutospacing="1"/>
        <w:rPr>
          <w:rFonts w:asciiTheme="minorHAnsi" w:hAnsiTheme="minorHAnsi"/>
        </w:rPr>
      </w:pPr>
      <w:r w:rsidRPr="00462ABA">
        <w:rPr>
          <w:rFonts w:asciiTheme="minorHAnsi" w:hAnsiTheme="minorHAnsi"/>
        </w:rPr>
        <w:t xml:space="preserve">Additionally, CART is more versatile than logistic regression, given that it can be used to predict both continuous and categorical variables </w:t>
      </w:r>
      <w:proofErr w:type="spellStart"/>
      <w:r w:rsidRPr="00462ABA">
        <w:rPr>
          <w:rFonts w:asciiTheme="minorHAnsi" w:hAnsiTheme="minorHAnsi"/>
        </w:rPr>
        <w:t>where as</w:t>
      </w:r>
      <w:proofErr w:type="spellEnd"/>
      <w:r w:rsidRPr="00462ABA">
        <w:rPr>
          <w:rFonts w:asciiTheme="minorHAnsi" w:hAnsiTheme="minorHAnsi"/>
        </w:rPr>
        <w:t xml:space="preserve"> logistic regression can only be used for predicting categorical variables and an additional classifier linear regression has to be implemented in order for the hospital to predict continuous variable. The versatility that comes with CART will definitely </w:t>
      </w:r>
      <w:r w:rsidR="00350774" w:rsidRPr="00462ABA">
        <w:rPr>
          <w:rFonts w:asciiTheme="minorHAnsi" w:hAnsiTheme="minorHAnsi"/>
        </w:rPr>
        <w:t xml:space="preserve">be advantageous to </w:t>
      </w:r>
      <w:r w:rsidR="00513D7B" w:rsidRPr="00462ABA">
        <w:rPr>
          <w:rFonts w:asciiTheme="minorHAnsi" w:hAnsiTheme="minorHAnsi"/>
        </w:rPr>
        <w:t>the Hospital given that they are not limited to predicting categorical variables such as AHD but can be able to predict other types of variables such as blood pressure and cholesterol which provides another angle of analysis which could prove to be useful and add to their research extending beyond just predicting AHD.</w:t>
      </w:r>
    </w:p>
    <w:p w14:paraId="29A705C0" w14:textId="1139E0C7" w:rsidR="00C170A5" w:rsidRPr="00462ABA" w:rsidRDefault="001B15A8" w:rsidP="005F45E2">
      <w:pPr>
        <w:rPr>
          <w:rFonts w:asciiTheme="minorHAnsi" w:hAnsiTheme="minorHAnsi"/>
        </w:rPr>
      </w:pPr>
      <w:r w:rsidRPr="00462ABA">
        <w:rPr>
          <w:rFonts w:asciiTheme="minorHAnsi" w:hAnsiTheme="minorHAnsi"/>
        </w:rPr>
        <w:t xml:space="preserve">Moreover, CART uses 10 fold cross validation to train and tests the data, </w:t>
      </w:r>
      <w:r w:rsidR="004A47A2" w:rsidRPr="00462ABA">
        <w:rPr>
          <w:rFonts w:asciiTheme="minorHAnsi" w:hAnsiTheme="minorHAnsi"/>
        </w:rPr>
        <w:t xml:space="preserve">while </w:t>
      </w:r>
      <w:r w:rsidRPr="00462ABA">
        <w:rPr>
          <w:rFonts w:asciiTheme="minorHAnsi" w:hAnsiTheme="minorHAnsi"/>
        </w:rPr>
        <w:t xml:space="preserve">Logistic Regression requires you to manually split your data set into training and testing data. This split determines the trade-off between overfitting your model and underfitting your model as well as </w:t>
      </w:r>
      <w:r w:rsidR="004A47A2" w:rsidRPr="00462ABA">
        <w:rPr>
          <w:rFonts w:asciiTheme="minorHAnsi" w:hAnsiTheme="minorHAnsi"/>
        </w:rPr>
        <w:t xml:space="preserve">model accuracy with training set and validation accuracy with test set or external data set. This may bring about </w:t>
      </w:r>
      <w:r w:rsidR="00C170A5" w:rsidRPr="00462ABA">
        <w:rPr>
          <w:rFonts w:asciiTheme="minorHAnsi" w:hAnsiTheme="minorHAnsi"/>
        </w:rPr>
        <w:t xml:space="preserve">further </w:t>
      </w:r>
      <w:r w:rsidR="004A47A2" w:rsidRPr="00462ABA">
        <w:rPr>
          <w:rFonts w:asciiTheme="minorHAnsi" w:hAnsiTheme="minorHAnsi"/>
        </w:rPr>
        <w:t xml:space="preserve">inaccuracies since analysts may not know the most accurate train test split ratio. For  CART, it partitions the data set in 10 equal sizes, of which 1 is retained as </w:t>
      </w:r>
      <w:r w:rsidR="00C170A5" w:rsidRPr="00462ABA">
        <w:rPr>
          <w:rFonts w:asciiTheme="minorHAnsi" w:hAnsiTheme="minorHAnsi"/>
        </w:rPr>
        <w:t>validation</w:t>
      </w:r>
      <w:r w:rsidR="004A47A2" w:rsidRPr="00462ABA">
        <w:rPr>
          <w:rFonts w:asciiTheme="minorHAnsi" w:hAnsiTheme="minorHAnsi"/>
        </w:rPr>
        <w:t xml:space="preserve"> data and 9 is used as training data. The cross validation process is then repeated </w:t>
      </w:r>
      <w:r w:rsidR="00C170A5" w:rsidRPr="00462ABA">
        <w:rPr>
          <w:rFonts w:asciiTheme="minorHAnsi" w:hAnsiTheme="minorHAnsi"/>
        </w:rPr>
        <w:t xml:space="preserve">another </w:t>
      </w:r>
      <w:r w:rsidR="004A47A2" w:rsidRPr="00462ABA">
        <w:rPr>
          <w:rFonts w:asciiTheme="minorHAnsi" w:hAnsiTheme="minorHAnsi"/>
        </w:rPr>
        <w:t>9 times, with each of the 10 sub data sets used exactly once as validation data. The results from the 10 folds will then be averaged to give the final estimation. This makes CART superior to Logistic regression since CART trains and tests the model multiple times and the results produce would be a better indication on how it will perform on unseen data (</w:t>
      </w:r>
      <w:proofErr w:type="spellStart"/>
      <w:r w:rsidR="004A47A2" w:rsidRPr="00462ABA">
        <w:rPr>
          <w:rFonts w:asciiTheme="minorHAnsi" w:hAnsiTheme="minorHAnsi"/>
        </w:rPr>
        <w:t>Allibhai</w:t>
      </w:r>
      <w:proofErr w:type="spellEnd"/>
      <w:r w:rsidR="004A47A2" w:rsidRPr="00462ABA">
        <w:rPr>
          <w:rFonts w:asciiTheme="minorHAnsi" w:hAnsiTheme="minorHAnsi"/>
        </w:rPr>
        <w:t>, 2018).</w:t>
      </w:r>
      <w:r w:rsidR="005F45E2" w:rsidRPr="00462ABA">
        <w:rPr>
          <w:rFonts w:asciiTheme="minorHAnsi" w:hAnsiTheme="minorHAnsi"/>
        </w:rPr>
        <w:t xml:space="preserve"> Hence, with CART, it makes the process of train test splitting the data set redundant while raising prediction accuracies made</w:t>
      </w:r>
    </w:p>
    <w:p w14:paraId="64CCE13B" w14:textId="77777777" w:rsidR="00C170A5" w:rsidRPr="00462ABA" w:rsidRDefault="00C170A5" w:rsidP="005F45E2">
      <w:pPr>
        <w:rPr>
          <w:rFonts w:asciiTheme="minorHAnsi" w:hAnsiTheme="minorHAnsi"/>
        </w:rPr>
      </w:pPr>
    </w:p>
    <w:p w14:paraId="186C4322" w14:textId="43BF00CF" w:rsidR="007702EA" w:rsidRDefault="00C170A5" w:rsidP="00513D7B">
      <w:pPr>
        <w:rPr>
          <w:rFonts w:asciiTheme="minorHAnsi" w:hAnsiTheme="minorHAnsi"/>
        </w:rPr>
      </w:pPr>
      <w:r w:rsidRPr="00462ABA">
        <w:rPr>
          <w:rFonts w:asciiTheme="minorHAnsi" w:hAnsiTheme="minorHAnsi"/>
        </w:rPr>
        <w:t>I</w:t>
      </w:r>
      <w:r w:rsidR="005F45E2" w:rsidRPr="00462ABA">
        <w:rPr>
          <w:rFonts w:asciiTheme="minorHAnsi" w:hAnsiTheme="minorHAnsi"/>
        </w:rPr>
        <w:t xml:space="preserve">t is important to take note that our CART model was tested with the test data set derived initially from logistic regression only because </w:t>
      </w:r>
      <w:r w:rsidRPr="00462ABA">
        <w:rPr>
          <w:rFonts w:asciiTheme="minorHAnsi" w:hAnsiTheme="minorHAnsi"/>
        </w:rPr>
        <w:t xml:space="preserve">since </w:t>
      </w:r>
      <w:r w:rsidR="005F45E2" w:rsidRPr="00462ABA">
        <w:rPr>
          <w:rFonts w:asciiTheme="minorHAnsi" w:hAnsiTheme="minorHAnsi"/>
        </w:rPr>
        <w:t>we are going to compare the accuracies of the 2 models</w:t>
      </w:r>
      <w:r w:rsidRPr="00462ABA">
        <w:rPr>
          <w:rFonts w:asciiTheme="minorHAnsi" w:hAnsiTheme="minorHAnsi"/>
        </w:rPr>
        <w:t xml:space="preserve">, </w:t>
      </w:r>
      <w:r w:rsidR="005F45E2" w:rsidRPr="00462ABA">
        <w:rPr>
          <w:rFonts w:asciiTheme="minorHAnsi" w:hAnsiTheme="minorHAnsi"/>
        </w:rPr>
        <w:t xml:space="preserve">we would want to ensure consistency in doing so, which would of course </w:t>
      </w:r>
      <w:r w:rsidR="005F45E2" w:rsidRPr="00462ABA">
        <w:rPr>
          <w:rFonts w:asciiTheme="minorHAnsi" w:hAnsiTheme="minorHAnsi"/>
        </w:rPr>
        <w:lastRenderedPageBreak/>
        <w:t>require both models to be testing its accuracy against</w:t>
      </w:r>
      <w:r w:rsidR="009D6B51" w:rsidRPr="00462ABA">
        <w:rPr>
          <w:rFonts w:asciiTheme="minorHAnsi" w:hAnsiTheme="minorHAnsi"/>
        </w:rPr>
        <w:t xml:space="preserve"> the same data set. In</w:t>
      </w:r>
      <w:r w:rsidRPr="00462ABA">
        <w:rPr>
          <w:rFonts w:asciiTheme="minorHAnsi" w:hAnsiTheme="minorHAnsi"/>
        </w:rPr>
        <w:t xml:space="preserve"> general, </w:t>
      </w:r>
      <w:r w:rsidR="009D6B51" w:rsidRPr="00462ABA">
        <w:rPr>
          <w:rFonts w:asciiTheme="minorHAnsi" w:hAnsiTheme="minorHAnsi"/>
        </w:rPr>
        <w:t xml:space="preserve">CART would be testing its accuracy against the original data set </w:t>
      </w:r>
      <w:r w:rsidRPr="00462ABA">
        <w:rPr>
          <w:rFonts w:asciiTheme="minorHAnsi" w:hAnsiTheme="minorHAnsi"/>
        </w:rPr>
        <w:t>from</w:t>
      </w:r>
      <w:r w:rsidR="009D6B51" w:rsidRPr="00462ABA">
        <w:rPr>
          <w:rFonts w:asciiTheme="minorHAnsi" w:hAnsiTheme="minorHAnsi"/>
        </w:rPr>
        <w:t xml:space="preserve"> which it was generated from</w:t>
      </w:r>
      <w:r w:rsidRPr="00462ABA">
        <w:rPr>
          <w:rFonts w:asciiTheme="minorHAnsi" w:hAnsiTheme="minorHAnsi"/>
        </w:rPr>
        <w:t>.</w:t>
      </w:r>
    </w:p>
    <w:p w14:paraId="118EE20A" w14:textId="31824F22" w:rsidR="000C1F41" w:rsidRDefault="000C1F41" w:rsidP="00513D7B">
      <w:pPr>
        <w:rPr>
          <w:rFonts w:asciiTheme="minorHAnsi" w:hAnsiTheme="minorHAnsi"/>
        </w:rPr>
      </w:pPr>
    </w:p>
    <w:p w14:paraId="6F229959" w14:textId="1D61EEE9" w:rsidR="000C1F41" w:rsidRDefault="000C1F41" w:rsidP="00513D7B">
      <w:pPr>
        <w:rPr>
          <w:rFonts w:asciiTheme="minorHAnsi" w:hAnsiTheme="minorHAnsi"/>
        </w:rPr>
      </w:pPr>
    </w:p>
    <w:p w14:paraId="5117129F" w14:textId="7D323D84" w:rsidR="000C1F41" w:rsidRDefault="000C1F41" w:rsidP="00513D7B">
      <w:pPr>
        <w:rPr>
          <w:rFonts w:asciiTheme="minorHAnsi" w:hAnsiTheme="minorHAnsi"/>
        </w:rPr>
      </w:pPr>
    </w:p>
    <w:p w14:paraId="0B6EF667" w14:textId="3AEF943A" w:rsidR="000C1F41" w:rsidRDefault="000C1F41" w:rsidP="00513D7B">
      <w:pPr>
        <w:rPr>
          <w:rFonts w:asciiTheme="minorHAnsi" w:hAnsiTheme="minorHAnsi"/>
        </w:rPr>
      </w:pPr>
    </w:p>
    <w:p w14:paraId="14164180" w14:textId="34DB8977" w:rsidR="000C1F41" w:rsidRDefault="000C1F41" w:rsidP="00513D7B">
      <w:pPr>
        <w:rPr>
          <w:rFonts w:asciiTheme="minorHAnsi" w:hAnsiTheme="minorHAnsi"/>
        </w:rPr>
      </w:pPr>
    </w:p>
    <w:p w14:paraId="65357C62" w14:textId="4FF1B9DB" w:rsidR="000C1F41" w:rsidRDefault="000C1F41" w:rsidP="00513D7B">
      <w:pPr>
        <w:rPr>
          <w:rFonts w:asciiTheme="minorHAnsi" w:hAnsiTheme="minorHAnsi"/>
        </w:rPr>
      </w:pPr>
    </w:p>
    <w:p w14:paraId="0773E2E0" w14:textId="03D35676" w:rsidR="000C1F41" w:rsidRDefault="000C1F41" w:rsidP="00513D7B">
      <w:pPr>
        <w:rPr>
          <w:rFonts w:asciiTheme="minorHAnsi" w:hAnsiTheme="minorHAnsi"/>
        </w:rPr>
      </w:pPr>
    </w:p>
    <w:p w14:paraId="5DA8B15A" w14:textId="2BA8A449" w:rsidR="000C1F41" w:rsidRDefault="000C1F41" w:rsidP="00513D7B">
      <w:pPr>
        <w:rPr>
          <w:rFonts w:asciiTheme="minorHAnsi" w:hAnsiTheme="minorHAnsi"/>
        </w:rPr>
      </w:pPr>
    </w:p>
    <w:p w14:paraId="7FB34F25" w14:textId="1CF03B59" w:rsidR="000C1F41" w:rsidRDefault="000C1F41" w:rsidP="00513D7B">
      <w:pPr>
        <w:rPr>
          <w:rFonts w:asciiTheme="minorHAnsi" w:hAnsiTheme="minorHAnsi"/>
        </w:rPr>
      </w:pPr>
    </w:p>
    <w:p w14:paraId="47219761" w14:textId="6EB93A1B" w:rsidR="000C1F41" w:rsidRDefault="000C1F41" w:rsidP="00513D7B">
      <w:pPr>
        <w:rPr>
          <w:rFonts w:asciiTheme="minorHAnsi" w:hAnsiTheme="minorHAnsi"/>
        </w:rPr>
      </w:pPr>
    </w:p>
    <w:p w14:paraId="52F6FDCA" w14:textId="68732272" w:rsidR="000C1F41" w:rsidRDefault="000C1F41" w:rsidP="00513D7B">
      <w:pPr>
        <w:rPr>
          <w:rFonts w:asciiTheme="minorHAnsi" w:hAnsiTheme="minorHAnsi"/>
        </w:rPr>
      </w:pPr>
    </w:p>
    <w:p w14:paraId="23FD571E" w14:textId="4903DC5C" w:rsidR="000C1F41" w:rsidRDefault="000C1F41" w:rsidP="00513D7B">
      <w:pPr>
        <w:rPr>
          <w:rFonts w:asciiTheme="minorHAnsi" w:hAnsiTheme="minorHAnsi"/>
        </w:rPr>
      </w:pPr>
    </w:p>
    <w:p w14:paraId="342993AF" w14:textId="3A136762" w:rsidR="000C1F41" w:rsidRDefault="000C1F41" w:rsidP="00513D7B">
      <w:pPr>
        <w:rPr>
          <w:rFonts w:asciiTheme="minorHAnsi" w:hAnsiTheme="minorHAnsi"/>
        </w:rPr>
      </w:pPr>
    </w:p>
    <w:p w14:paraId="1571E708" w14:textId="4DB8DBDF" w:rsidR="000C1F41" w:rsidRDefault="000C1F41" w:rsidP="00513D7B">
      <w:pPr>
        <w:rPr>
          <w:rFonts w:asciiTheme="minorHAnsi" w:hAnsiTheme="minorHAnsi"/>
        </w:rPr>
      </w:pPr>
    </w:p>
    <w:p w14:paraId="47D7DC2B" w14:textId="3F263583" w:rsidR="000C1F41" w:rsidRDefault="000C1F41" w:rsidP="00513D7B">
      <w:pPr>
        <w:rPr>
          <w:rFonts w:asciiTheme="minorHAnsi" w:hAnsiTheme="minorHAnsi"/>
        </w:rPr>
      </w:pPr>
    </w:p>
    <w:p w14:paraId="37DFBEE7" w14:textId="1DAB755E" w:rsidR="000C1F41" w:rsidRDefault="000C1F41" w:rsidP="00513D7B">
      <w:pPr>
        <w:rPr>
          <w:rFonts w:asciiTheme="minorHAnsi" w:hAnsiTheme="minorHAnsi"/>
        </w:rPr>
      </w:pPr>
    </w:p>
    <w:p w14:paraId="55C25BA2" w14:textId="1C423071" w:rsidR="000C1F41" w:rsidRDefault="000C1F41" w:rsidP="00513D7B">
      <w:pPr>
        <w:rPr>
          <w:rFonts w:asciiTheme="minorHAnsi" w:hAnsiTheme="minorHAnsi"/>
        </w:rPr>
      </w:pPr>
    </w:p>
    <w:p w14:paraId="324929AE" w14:textId="3BD0CEC1" w:rsidR="000C1F41" w:rsidRDefault="000C1F41" w:rsidP="00513D7B">
      <w:pPr>
        <w:rPr>
          <w:rFonts w:asciiTheme="minorHAnsi" w:hAnsiTheme="minorHAnsi"/>
        </w:rPr>
      </w:pPr>
    </w:p>
    <w:p w14:paraId="54989415" w14:textId="7C75DEE3" w:rsidR="000C1F41" w:rsidRDefault="000C1F41" w:rsidP="00513D7B">
      <w:pPr>
        <w:rPr>
          <w:rFonts w:asciiTheme="minorHAnsi" w:hAnsiTheme="minorHAnsi"/>
        </w:rPr>
      </w:pPr>
    </w:p>
    <w:p w14:paraId="50F4B4EE" w14:textId="56CE0213" w:rsidR="000C1F41" w:rsidRDefault="000C1F41" w:rsidP="00513D7B">
      <w:pPr>
        <w:rPr>
          <w:rFonts w:asciiTheme="minorHAnsi" w:hAnsiTheme="minorHAnsi"/>
        </w:rPr>
      </w:pPr>
    </w:p>
    <w:p w14:paraId="38327728" w14:textId="031214B9" w:rsidR="000C1F41" w:rsidRDefault="000C1F41" w:rsidP="00513D7B">
      <w:pPr>
        <w:rPr>
          <w:rFonts w:asciiTheme="minorHAnsi" w:hAnsiTheme="minorHAnsi"/>
        </w:rPr>
      </w:pPr>
    </w:p>
    <w:p w14:paraId="67B1B2DB" w14:textId="27275780" w:rsidR="000C1F41" w:rsidRDefault="000C1F41" w:rsidP="00513D7B">
      <w:pPr>
        <w:rPr>
          <w:rFonts w:asciiTheme="minorHAnsi" w:hAnsiTheme="minorHAnsi"/>
        </w:rPr>
      </w:pPr>
    </w:p>
    <w:p w14:paraId="2B548F1C" w14:textId="6602F531" w:rsidR="000C1F41" w:rsidRDefault="000C1F41" w:rsidP="00513D7B">
      <w:pPr>
        <w:rPr>
          <w:rFonts w:asciiTheme="minorHAnsi" w:hAnsiTheme="minorHAnsi"/>
        </w:rPr>
      </w:pPr>
    </w:p>
    <w:p w14:paraId="1A8558B5" w14:textId="08A8CD8E" w:rsidR="000C1F41" w:rsidRDefault="000C1F41" w:rsidP="00513D7B">
      <w:pPr>
        <w:rPr>
          <w:rFonts w:asciiTheme="minorHAnsi" w:hAnsiTheme="minorHAnsi"/>
        </w:rPr>
      </w:pPr>
    </w:p>
    <w:p w14:paraId="4EE28419" w14:textId="62F27FCF" w:rsidR="000C1F41" w:rsidRDefault="000C1F41" w:rsidP="00513D7B">
      <w:pPr>
        <w:rPr>
          <w:rFonts w:asciiTheme="minorHAnsi" w:hAnsiTheme="minorHAnsi"/>
        </w:rPr>
      </w:pPr>
    </w:p>
    <w:p w14:paraId="0C1E020B" w14:textId="76410B4D" w:rsidR="000C1F41" w:rsidRDefault="000C1F41" w:rsidP="00513D7B">
      <w:pPr>
        <w:rPr>
          <w:rFonts w:asciiTheme="minorHAnsi" w:hAnsiTheme="minorHAnsi"/>
        </w:rPr>
      </w:pPr>
    </w:p>
    <w:p w14:paraId="385B88BA" w14:textId="2A9915DF" w:rsidR="000C1F41" w:rsidRDefault="000C1F41" w:rsidP="00513D7B">
      <w:pPr>
        <w:rPr>
          <w:rFonts w:asciiTheme="minorHAnsi" w:hAnsiTheme="minorHAnsi"/>
        </w:rPr>
      </w:pPr>
    </w:p>
    <w:p w14:paraId="4DE8DEBB" w14:textId="79B59A26" w:rsidR="000C1F41" w:rsidRDefault="000C1F41" w:rsidP="00513D7B">
      <w:pPr>
        <w:rPr>
          <w:rFonts w:asciiTheme="minorHAnsi" w:hAnsiTheme="minorHAnsi"/>
        </w:rPr>
      </w:pPr>
    </w:p>
    <w:p w14:paraId="46E7AB6D" w14:textId="40A845BF" w:rsidR="000C1F41" w:rsidRDefault="000C1F41" w:rsidP="00513D7B">
      <w:pPr>
        <w:rPr>
          <w:rFonts w:asciiTheme="minorHAnsi" w:hAnsiTheme="minorHAnsi"/>
        </w:rPr>
      </w:pPr>
    </w:p>
    <w:p w14:paraId="12887F5D" w14:textId="198AD77F" w:rsidR="000C1F41" w:rsidRDefault="000C1F41" w:rsidP="00513D7B">
      <w:pPr>
        <w:rPr>
          <w:rFonts w:asciiTheme="minorHAnsi" w:hAnsiTheme="minorHAnsi"/>
        </w:rPr>
      </w:pPr>
    </w:p>
    <w:p w14:paraId="7E79EC43" w14:textId="2669D155" w:rsidR="000C1F41" w:rsidRDefault="000C1F41" w:rsidP="00513D7B">
      <w:pPr>
        <w:rPr>
          <w:rFonts w:asciiTheme="minorHAnsi" w:hAnsiTheme="minorHAnsi"/>
        </w:rPr>
      </w:pPr>
    </w:p>
    <w:p w14:paraId="4490819F" w14:textId="76C97F22" w:rsidR="000C1F41" w:rsidRDefault="000C1F41" w:rsidP="00513D7B">
      <w:pPr>
        <w:rPr>
          <w:rFonts w:asciiTheme="minorHAnsi" w:hAnsiTheme="minorHAnsi"/>
        </w:rPr>
      </w:pPr>
    </w:p>
    <w:p w14:paraId="2B1F3B68" w14:textId="6836C897" w:rsidR="000C1F41" w:rsidRDefault="000C1F41" w:rsidP="00513D7B">
      <w:pPr>
        <w:rPr>
          <w:rFonts w:asciiTheme="minorHAnsi" w:hAnsiTheme="minorHAnsi"/>
        </w:rPr>
      </w:pPr>
    </w:p>
    <w:p w14:paraId="18BA3175" w14:textId="3A081EDC" w:rsidR="000C1F41" w:rsidRDefault="000C1F41" w:rsidP="00513D7B">
      <w:pPr>
        <w:rPr>
          <w:rFonts w:asciiTheme="minorHAnsi" w:hAnsiTheme="minorHAnsi"/>
        </w:rPr>
      </w:pPr>
    </w:p>
    <w:p w14:paraId="6494B117" w14:textId="375AB106" w:rsidR="000C1F41" w:rsidRDefault="000C1F41" w:rsidP="00513D7B">
      <w:pPr>
        <w:rPr>
          <w:rFonts w:asciiTheme="minorHAnsi" w:hAnsiTheme="minorHAnsi"/>
        </w:rPr>
      </w:pPr>
    </w:p>
    <w:p w14:paraId="2D45FBB6" w14:textId="70D6485C" w:rsidR="000C1F41" w:rsidRDefault="000C1F41" w:rsidP="00513D7B">
      <w:pPr>
        <w:rPr>
          <w:rFonts w:asciiTheme="minorHAnsi" w:hAnsiTheme="minorHAnsi"/>
        </w:rPr>
      </w:pPr>
    </w:p>
    <w:p w14:paraId="67A2EA0E" w14:textId="6FFA0602" w:rsidR="000C1F41" w:rsidRDefault="000C1F41" w:rsidP="00513D7B">
      <w:pPr>
        <w:rPr>
          <w:rFonts w:asciiTheme="minorHAnsi" w:hAnsiTheme="minorHAnsi"/>
        </w:rPr>
      </w:pPr>
    </w:p>
    <w:p w14:paraId="65C55C48" w14:textId="5F72232D" w:rsidR="000C1F41" w:rsidRDefault="000C1F41" w:rsidP="00513D7B">
      <w:pPr>
        <w:rPr>
          <w:rFonts w:asciiTheme="minorHAnsi" w:hAnsiTheme="minorHAnsi"/>
        </w:rPr>
      </w:pPr>
    </w:p>
    <w:p w14:paraId="38BC5A34" w14:textId="2CDD431A" w:rsidR="000C1F41" w:rsidRDefault="000C1F41" w:rsidP="00513D7B">
      <w:pPr>
        <w:rPr>
          <w:rFonts w:asciiTheme="minorHAnsi" w:hAnsiTheme="minorHAnsi"/>
        </w:rPr>
      </w:pPr>
    </w:p>
    <w:p w14:paraId="3F63F77D" w14:textId="791A5557" w:rsidR="000C1F41" w:rsidRDefault="000C1F41" w:rsidP="00513D7B">
      <w:pPr>
        <w:rPr>
          <w:rFonts w:asciiTheme="minorHAnsi" w:hAnsiTheme="minorHAnsi"/>
        </w:rPr>
      </w:pPr>
    </w:p>
    <w:p w14:paraId="0248F022" w14:textId="4330EFD7" w:rsidR="000C1F41" w:rsidRDefault="000C1F41" w:rsidP="00513D7B">
      <w:pPr>
        <w:rPr>
          <w:rFonts w:asciiTheme="minorHAnsi" w:hAnsiTheme="minorHAnsi"/>
        </w:rPr>
      </w:pPr>
    </w:p>
    <w:p w14:paraId="476DDA62" w14:textId="5C5FB2D3" w:rsidR="000C1F41" w:rsidRDefault="000C1F41" w:rsidP="00513D7B">
      <w:pPr>
        <w:rPr>
          <w:rFonts w:asciiTheme="minorHAnsi" w:hAnsiTheme="minorHAnsi"/>
        </w:rPr>
      </w:pPr>
    </w:p>
    <w:p w14:paraId="5E5C1E98" w14:textId="0F0E942C" w:rsidR="000C1F41" w:rsidRDefault="000C1F41" w:rsidP="00513D7B">
      <w:pPr>
        <w:rPr>
          <w:rFonts w:asciiTheme="minorHAnsi" w:hAnsiTheme="minorHAnsi"/>
        </w:rPr>
      </w:pPr>
    </w:p>
    <w:p w14:paraId="3D57257D" w14:textId="77777777" w:rsidR="000C1F41" w:rsidRPr="00462ABA" w:rsidRDefault="000C1F41" w:rsidP="00513D7B">
      <w:pPr>
        <w:rPr>
          <w:rFonts w:asciiTheme="minorHAnsi" w:hAnsiTheme="minorHAnsi"/>
        </w:rPr>
      </w:pPr>
    </w:p>
    <w:p w14:paraId="5EA35E6C" w14:textId="77777777" w:rsidR="009C11EE" w:rsidRPr="00462ABA" w:rsidRDefault="007702EA" w:rsidP="007702EA">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Based on your chosen model above, explain the key findings to Hospital management. </w:t>
      </w:r>
    </w:p>
    <w:p w14:paraId="54AD4EC2" w14:textId="24CD4913" w:rsidR="009C11EE" w:rsidRPr="00462ABA" w:rsidRDefault="004A47A2" w:rsidP="009C11EE">
      <w:pPr>
        <w:spacing w:before="100" w:beforeAutospacing="1" w:after="100" w:afterAutospacing="1"/>
        <w:rPr>
          <w:rFonts w:asciiTheme="minorHAnsi" w:hAnsiTheme="minorHAnsi"/>
        </w:rPr>
      </w:pPr>
      <w:r w:rsidRPr="00462ABA">
        <w:rPr>
          <w:rFonts w:asciiTheme="minorHAnsi" w:hAnsiTheme="minorHAnsi"/>
        </w:rPr>
        <w:t>Based on the CART model, we will be evaluating the variables deemed to be important and accurate predictors of AHD.</w:t>
      </w:r>
    </w:p>
    <w:p w14:paraId="24DFC7D6" w14:textId="46F159BB" w:rsidR="002842CA" w:rsidRPr="00462ABA" w:rsidRDefault="004A47A2" w:rsidP="00C170A5">
      <w:pPr>
        <w:spacing w:before="100" w:beforeAutospacing="1" w:after="100" w:afterAutospacing="1"/>
        <w:rPr>
          <w:rFonts w:asciiTheme="minorHAnsi" w:hAnsiTheme="minorHAnsi"/>
        </w:rPr>
      </w:pPr>
      <w:r w:rsidRPr="00462ABA">
        <w:rPr>
          <w:rFonts w:asciiTheme="minorHAnsi" w:hAnsiTheme="minorHAnsi"/>
        </w:rPr>
        <w:t xml:space="preserve">The first way to derive </w:t>
      </w:r>
      <w:r w:rsidR="002842CA" w:rsidRPr="00462ABA">
        <w:rPr>
          <w:rFonts w:asciiTheme="minorHAnsi" w:hAnsiTheme="minorHAnsi"/>
        </w:rPr>
        <w:t xml:space="preserve">these variables is through the </w:t>
      </w:r>
      <w:proofErr w:type="spellStart"/>
      <w:r w:rsidR="002842CA" w:rsidRPr="00462ABA">
        <w:rPr>
          <w:rFonts w:asciiTheme="minorHAnsi" w:hAnsiTheme="minorHAnsi"/>
        </w:rPr>
        <w:t>variable.importance</w:t>
      </w:r>
      <w:proofErr w:type="spellEnd"/>
      <w:r w:rsidR="002842CA" w:rsidRPr="00462ABA">
        <w:rPr>
          <w:rFonts w:asciiTheme="minorHAnsi" w:hAnsiTheme="minorHAnsi"/>
        </w:rPr>
        <w:t xml:space="preserve"> </w:t>
      </w:r>
      <w:r w:rsidR="000151AF">
        <w:rPr>
          <w:rFonts w:asciiTheme="minorHAnsi" w:hAnsiTheme="minorHAnsi"/>
        </w:rPr>
        <w:t xml:space="preserve">or summary() </w:t>
      </w:r>
      <w:r w:rsidR="002842CA" w:rsidRPr="00462ABA">
        <w:rPr>
          <w:rFonts w:asciiTheme="minorHAnsi" w:hAnsiTheme="minorHAnsi"/>
        </w:rPr>
        <w:t>method, to which it deduced the following variables as the most important factors in determining AHD (from most important to least important):</w:t>
      </w:r>
      <w:r w:rsidR="00C170A5" w:rsidRPr="00462ABA">
        <w:rPr>
          <w:rFonts w:asciiTheme="minorHAnsi" w:hAnsiTheme="minorHAnsi"/>
        </w:rPr>
        <w:t xml:space="preserve"> </w:t>
      </w:r>
      <w:proofErr w:type="spellStart"/>
      <w:r w:rsidR="002842CA" w:rsidRPr="00462ABA">
        <w:rPr>
          <w:rFonts w:asciiTheme="minorHAnsi" w:hAnsiTheme="minorHAnsi"/>
        </w:rPr>
        <w:t>Thal</w:t>
      </w:r>
      <w:proofErr w:type="spellEnd"/>
      <w:r w:rsidR="00C170A5" w:rsidRPr="00462ABA">
        <w:rPr>
          <w:rFonts w:asciiTheme="minorHAnsi" w:hAnsiTheme="minorHAnsi"/>
        </w:rPr>
        <w:t xml:space="preserve">, </w:t>
      </w:r>
      <w:proofErr w:type="spellStart"/>
      <w:r w:rsidR="002842CA" w:rsidRPr="00462ABA">
        <w:rPr>
          <w:rFonts w:asciiTheme="minorHAnsi" w:hAnsiTheme="minorHAnsi"/>
        </w:rPr>
        <w:t>ChestPain</w:t>
      </w:r>
      <w:proofErr w:type="spellEnd"/>
      <w:r w:rsidR="00C170A5" w:rsidRPr="00462ABA">
        <w:rPr>
          <w:rFonts w:asciiTheme="minorHAnsi" w:hAnsiTheme="minorHAnsi"/>
        </w:rPr>
        <w:t xml:space="preserve">, </w:t>
      </w:r>
      <w:proofErr w:type="spellStart"/>
      <w:r w:rsidR="002842CA" w:rsidRPr="00462ABA">
        <w:rPr>
          <w:rFonts w:asciiTheme="minorHAnsi" w:hAnsiTheme="minorHAnsi"/>
        </w:rPr>
        <w:t>MaxHR</w:t>
      </w:r>
      <w:proofErr w:type="spellEnd"/>
      <w:r w:rsidR="00C170A5" w:rsidRPr="00462ABA">
        <w:rPr>
          <w:rFonts w:asciiTheme="minorHAnsi" w:hAnsiTheme="minorHAnsi"/>
        </w:rPr>
        <w:t xml:space="preserve">, </w:t>
      </w:r>
      <w:r w:rsidR="002842CA" w:rsidRPr="00462ABA">
        <w:rPr>
          <w:rFonts w:asciiTheme="minorHAnsi" w:hAnsiTheme="minorHAnsi"/>
        </w:rPr>
        <w:t>Ca</w:t>
      </w:r>
      <w:r w:rsidR="00C170A5" w:rsidRPr="00462ABA">
        <w:rPr>
          <w:rFonts w:asciiTheme="minorHAnsi" w:hAnsiTheme="minorHAnsi"/>
        </w:rPr>
        <w:t xml:space="preserve">, </w:t>
      </w:r>
      <w:r w:rsidR="002842CA" w:rsidRPr="00462ABA">
        <w:rPr>
          <w:rFonts w:asciiTheme="minorHAnsi" w:hAnsiTheme="minorHAnsi"/>
        </w:rPr>
        <w:t>Sex</w:t>
      </w:r>
      <w:r w:rsidR="00C170A5" w:rsidRPr="00462ABA">
        <w:rPr>
          <w:rFonts w:asciiTheme="minorHAnsi" w:hAnsiTheme="minorHAnsi"/>
        </w:rPr>
        <w:t xml:space="preserve">, </w:t>
      </w:r>
      <w:proofErr w:type="spellStart"/>
      <w:r w:rsidR="002842CA" w:rsidRPr="00462ABA">
        <w:rPr>
          <w:rFonts w:asciiTheme="minorHAnsi" w:hAnsiTheme="minorHAnsi"/>
        </w:rPr>
        <w:t>ExAng</w:t>
      </w:r>
      <w:proofErr w:type="spellEnd"/>
      <w:r w:rsidR="00C170A5" w:rsidRPr="00462ABA">
        <w:rPr>
          <w:rFonts w:asciiTheme="minorHAnsi" w:hAnsiTheme="minorHAnsi"/>
        </w:rPr>
        <w:t xml:space="preserve">, </w:t>
      </w:r>
      <w:r w:rsidR="002842CA" w:rsidRPr="00462ABA">
        <w:rPr>
          <w:rFonts w:asciiTheme="minorHAnsi" w:hAnsiTheme="minorHAnsi"/>
        </w:rPr>
        <w:t>Slope</w:t>
      </w:r>
      <w:r w:rsidR="00C170A5" w:rsidRPr="00462ABA">
        <w:rPr>
          <w:rFonts w:asciiTheme="minorHAnsi" w:hAnsiTheme="minorHAnsi"/>
        </w:rPr>
        <w:t xml:space="preserve">, </w:t>
      </w:r>
      <w:r w:rsidR="002842CA" w:rsidRPr="00462ABA">
        <w:rPr>
          <w:rFonts w:asciiTheme="minorHAnsi" w:hAnsiTheme="minorHAnsi"/>
        </w:rPr>
        <w:t>Chol</w:t>
      </w:r>
      <w:r w:rsidR="00C170A5" w:rsidRPr="00462ABA">
        <w:rPr>
          <w:rFonts w:asciiTheme="minorHAnsi" w:hAnsiTheme="minorHAnsi"/>
        </w:rPr>
        <w:t xml:space="preserve">, </w:t>
      </w:r>
      <w:r w:rsidR="002842CA" w:rsidRPr="00462ABA">
        <w:rPr>
          <w:rFonts w:asciiTheme="minorHAnsi" w:hAnsiTheme="minorHAnsi"/>
        </w:rPr>
        <w:t>Age</w:t>
      </w:r>
      <w:r w:rsidR="00C170A5" w:rsidRPr="00462ABA">
        <w:rPr>
          <w:rFonts w:asciiTheme="minorHAnsi" w:hAnsiTheme="minorHAnsi"/>
        </w:rPr>
        <w:t xml:space="preserve">, and </w:t>
      </w:r>
      <w:proofErr w:type="spellStart"/>
      <w:r w:rsidR="002842CA" w:rsidRPr="00462ABA">
        <w:rPr>
          <w:rFonts w:asciiTheme="minorHAnsi" w:hAnsiTheme="minorHAnsi"/>
        </w:rPr>
        <w:t>RestBP</w:t>
      </w:r>
      <w:proofErr w:type="spellEnd"/>
      <w:r w:rsidR="00C170A5" w:rsidRPr="00462ABA">
        <w:rPr>
          <w:rFonts w:asciiTheme="minorHAnsi" w:hAnsiTheme="minorHAnsi"/>
        </w:rPr>
        <w:t>. Further filtering these values</w:t>
      </w:r>
      <w:r w:rsidR="000151AF">
        <w:rPr>
          <w:rFonts w:asciiTheme="minorHAnsi" w:hAnsiTheme="minorHAnsi"/>
        </w:rPr>
        <w:t xml:space="preserve"> to correspond to the important variables identified from the summary() function</w:t>
      </w:r>
      <w:r w:rsidR="00C170A5" w:rsidRPr="00462ABA">
        <w:rPr>
          <w:rFonts w:asciiTheme="minorHAnsi" w:hAnsiTheme="minorHAnsi"/>
        </w:rPr>
        <w:t xml:space="preserve">, we obtain the following variables with measurements above </w:t>
      </w:r>
      <w:r w:rsidR="00AA1B63" w:rsidRPr="00462ABA">
        <w:rPr>
          <w:rFonts w:asciiTheme="minorHAnsi" w:hAnsiTheme="minorHAnsi"/>
        </w:rPr>
        <w:t>8</w:t>
      </w:r>
      <w:r w:rsidR="00C170A5" w:rsidRPr="00462ABA">
        <w:rPr>
          <w:rFonts w:asciiTheme="minorHAnsi" w:hAnsiTheme="minorHAnsi"/>
        </w:rPr>
        <w:t xml:space="preserve"> units:</w:t>
      </w:r>
    </w:p>
    <w:p w14:paraId="0D3C8B2D" w14:textId="182B4D4C" w:rsidR="00C170A5" w:rsidRPr="00462ABA" w:rsidRDefault="00C170A5" w:rsidP="00AA1B63">
      <w:pPr>
        <w:spacing w:before="100" w:beforeAutospacing="1" w:after="100" w:afterAutospacing="1"/>
        <w:ind w:firstLine="720"/>
        <w:rPr>
          <w:rFonts w:asciiTheme="minorHAnsi" w:hAnsiTheme="minorHAnsi"/>
        </w:rPr>
      </w:pPr>
      <w:r w:rsidRPr="00462ABA">
        <w:rPr>
          <w:rFonts w:asciiTheme="minorHAnsi" w:hAnsiTheme="minorHAnsi"/>
        </w:rPr>
        <w:t xml:space="preserve">1) </w:t>
      </w:r>
      <w:proofErr w:type="spellStart"/>
      <w:r w:rsidRPr="00462ABA">
        <w:rPr>
          <w:rFonts w:asciiTheme="minorHAnsi" w:hAnsiTheme="minorHAnsi"/>
        </w:rPr>
        <w:t>Thal</w:t>
      </w:r>
      <w:proofErr w:type="spellEnd"/>
      <w:r w:rsidRPr="00462ABA">
        <w:rPr>
          <w:rFonts w:asciiTheme="minorHAnsi" w:hAnsiTheme="minorHAnsi"/>
        </w:rPr>
        <w:br/>
      </w:r>
      <w:r w:rsidRPr="00462ABA">
        <w:rPr>
          <w:rFonts w:asciiTheme="minorHAnsi" w:hAnsiTheme="minorHAnsi"/>
        </w:rPr>
        <w:tab/>
        <w:t xml:space="preserve">2) </w:t>
      </w:r>
      <w:proofErr w:type="spellStart"/>
      <w:r w:rsidRPr="00462ABA">
        <w:rPr>
          <w:rFonts w:asciiTheme="minorHAnsi" w:hAnsiTheme="minorHAnsi"/>
        </w:rPr>
        <w:t>ChestPain</w:t>
      </w:r>
      <w:proofErr w:type="spellEnd"/>
      <w:r w:rsidRPr="00462ABA">
        <w:rPr>
          <w:rFonts w:asciiTheme="minorHAnsi" w:hAnsiTheme="minorHAnsi"/>
        </w:rPr>
        <w:br/>
      </w:r>
      <w:r w:rsidRPr="00462ABA">
        <w:rPr>
          <w:rFonts w:asciiTheme="minorHAnsi" w:hAnsiTheme="minorHAnsi"/>
        </w:rPr>
        <w:tab/>
        <w:t xml:space="preserve">3) </w:t>
      </w:r>
      <w:proofErr w:type="spellStart"/>
      <w:r w:rsidRPr="00462ABA">
        <w:rPr>
          <w:rFonts w:asciiTheme="minorHAnsi" w:hAnsiTheme="minorHAnsi"/>
        </w:rPr>
        <w:t>MaxHR</w:t>
      </w:r>
      <w:proofErr w:type="spellEnd"/>
      <w:r w:rsidRPr="00462ABA">
        <w:rPr>
          <w:rFonts w:asciiTheme="minorHAnsi" w:hAnsiTheme="minorHAnsi"/>
        </w:rPr>
        <w:br/>
      </w:r>
      <w:r w:rsidRPr="00462ABA">
        <w:rPr>
          <w:rFonts w:asciiTheme="minorHAnsi" w:hAnsiTheme="minorHAnsi"/>
        </w:rPr>
        <w:tab/>
        <w:t>4) Ca</w:t>
      </w:r>
      <w:r w:rsidRPr="00462ABA">
        <w:rPr>
          <w:rFonts w:asciiTheme="minorHAnsi" w:hAnsiTheme="minorHAnsi"/>
        </w:rPr>
        <w:br/>
      </w:r>
      <w:r w:rsidRPr="00462ABA">
        <w:rPr>
          <w:rFonts w:asciiTheme="minorHAnsi" w:hAnsiTheme="minorHAnsi"/>
        </w:rPr>
        <w:tab/>
        <w:t xml:space="preserve">5) </w:t>
      </w:r>
      <w:r w:rsidR="00AA1B63" w:rsidRPr="00462ABA">
        <w:rPr>
          <w:rFonts w:asciiTheme="minorHAnsi" w:hAnsiTheme="minorHAnsi"/>
        </w:rPr>
        <w:t>Sex</w:t>
      </w:r>
      <w:r w:rsidR="00AA1B63" w:rsidRPr="00462ABA">
        <w:rPr>
          <w:rFonts w:asciiTheme="minorHAnsi" w:hAnsiTheme="minorHAnsi"/>
        </w:rPr>
        <w:br/>
      </w:r>
      <w:r w:rsidR="00AA1B63" w:rsidRPr="00462ABA">
        <w:rPr>
          <w:rFonts w:asciiTheme="minorHAnsi" w:hAnsiTheme="minorHAnsi"/>
        </w:rPr>
        <w:tab/>
        <w:t xml:space="preserve">6) </w:t>
      </w:r>
      <w:proofErr w:type="spellStart"/>
      <w:r w:rsidR="00AA1B63" w:rsidRPr="00462ABA">
        <w:rPr>
          <w:rFonts w:asciiTheme="minorHAnsi" w:hAnsiTheme="minorHAnsi"/>
        </w:rPr>
        <w:t>ExAng</w:t>
      </w:r>
      <w:proofErr w:type="spellEnd"/>
      <w:r w:rsidR="00AA1B63" w:rsidRPr="00462ABA">
        <w:rPr>
          <w:rFonts w:asciiTheme="minorHAnsi" w:hAnsiTheme="minorHAnsi"/>
        </w:rPr>
        <w:br/>
      </w:r>
      <w:r w:rsidR="00AA1B63" w:rsidRPr="00462ABA">
        <w:rPr>
          <w:rFonts w:asciiTheme="minorHAnsi" w:hAnsiTheme="minorHAnsi"/>
        </w:rPr>
        <w:tab/>
        <w:t>7) Slope</w:t>
      </w:r>
    </w:p>
    <w:p w14:paraId="313EA7CD" w14:textId="308720B4" w:rsidR="002842CA" w:rsidRPr="00462ABA" w:rsidRDefault="002842CA" w:rsidP="002842CA">
      <w:pPr>
        <w:spacing w:before="100" w:beforeAutospacing="1" w:after="100" w:afterAutospacing="1"/>
        <w:rPr>
          <w:rFonts w:asciiTheme="minorHAnsi" w:hAnsiTheme="minorHAnsi"/>
        </w:rPr>
      </w:pPr>
      <w:r w:rsidRPr="00462ABA">
        <w:rPr>
          <w:rFonts w:asciiTheme="minorHAnsi" w:hAnsiTheme="minorHAnsi"/>
        </w:rPr>
        <w:t xml:space="preserve">Another way to derive these variables is inspecting the variables used in the terminal nodes of the pruned CART model. Given the fact that the variables and </w:t>
      </w:r>
      <w:r w:rsidR="00AA1B63" w:rsidRPr="00462ABA">
        <w:rPr>
          <w:rFonts w:asciiTheme="minorHAnsi" w:hAnsiTheme="minorHAnsi"/>
        </w:rPr>
        <w:t>the</w:t>
      </w:r>
      <w:r w:rsidRPr="00462ABA">
        <w:rPr>
          <w:rFonts w:asciiTheme="minorHAnsi" w:hAnsiTheme="minorHAnsi"/>
        </w:rPr>
        <w:t xml:space="preserve"> values used at the terminal nodes of the CART model produces the purest</w:t>
      </w:r>
      <w:r w:rsidR="00AA1B63" w:rsidRPr="00462ABA">
        <w:rPr>
          <w:rFonts w:asciiTheme="minorHAnsi" w:hAnsiTheme="minorHAnsi"/>
        </w:rPr>
        <w:t xml:space="preserve"> possible</w:t>
      </w:r>
      <w:r w:rsidRPr="00462ABA">
        <w:rPr>
          <w:rFonts w:asciiTheme="minorHAnsi" w:hAnsiTheme="minorHAnsi"/>
        </w:rPr>
        <w:t xml:space="preserve"> corresponding child nodes</w:t>
      </w:r>
      <w:r w:rsidR="00AA1B63" w:rsidRPr="00462ABA">
        <w:rPr>
          <w:rFonts w:asciiTheme="minorHAnsi" w:hAnsiTheme="minorHAnsi"/>
        </w:rPr>
        <w:t xml:space="preserve">, </w:t>
      </w:r>
      <w:r w:rsidRPr="00462ABA">
        <w:rPr>
          <w:rFonts w:asciiTheme="minorHAnsi" w:hAnsiTheme="minorHAnsi"/>
        </w:rPr>
        <w:t>this means that CART is able to use these values and confidently determine if that particular patient is suffering from AHD or not at the respective terminal nodes of the model. Thus, these are the following values extracted from the terminal node of the pruned CART model:</w:t>
      </w:r>
    </w:p>
    <w:p w14:paraId="6761499F" w14:textId="15F970D3" w:rsidR="002842CA" w:rsidRPr="00462ABA" w:rsidRDefault="002842CA" w:rsidP="002842CA">
      <w:pPr>
        <w:spacing w:before="100" w:beforeAutospacing="1" w:after="100" w:afterAutospacing="1"/>
        <w:ind w:left="720"/>
        <w:rPr>
          <w:rFonts w:asciiTheme="minorHAnsi" w:hAnsiTheme="minorHAnsi"/>
        </w:rPr>
      </w:pPr>
      <w:r w:rsidRPr="00462ABA">
        <w:rPr>
          <w:rFonts w:asciiTheme="minorHAnsi" w:hAnsiTheme="minorHAnsi"/>
        </w:rPr>
        <w:t>4) Ca=0,1 101 13 No (0.8712871 0.1287129) *</w:t>
      </w:r>
      <w:r w:rsidRPr="00462ABA">
        <w:rPr>
          <w:rFonts w:asciiTheme="minorHAnsi" w:hAnsiTheme="minorHAnsi"/>
        </w:rPr>
        <w:br/>
        <w:t>5) Ca=2,3 15  4 Yes (0.2666667 0.7333333) *</w:t>
      </w:r>
      <w:r w:rsidRPr="00462ABA">
        <w:rPr>
          <w:rFonts w:asciiTheme="minorHAnsi" w:hAnsiTheme="minorHAnsi"/>
        </w:rPr>
        <w:br/>
        <w:t xml:space="preserve">12) </w:t>
      </w:r>
      <w:proofErr w:type="spellStart"/>
      <w:r w:rsidRPr="00462ABA">
        <w:rPr>
          <w:rFonts w:asciiTheme="minorHAnsi" w:hAnsiTheme="minorHAnsi"/>
        </w:rPr>
        <w:t>MaxHR</w:t>
      </w:r>
      <w:proofErr w:type="spellEnd"/>
      <w:r w:rsidRPr="00462ABA">
        <w:rPr>
          <w:rFonts w:asciiTheme="minorHAnsi" w:hAnsiTheme="minorHAnsi"/>
        </w:rPr>
        <w:t>&gt;=143.5 21  6 No (0.7142857 0.2857143) *</w:t>
      </w:r>
      <w:r w:rsidRPr="00462ABA">
        <w:rPr>
          <w:rFonts w:asciiTheme="minorHAnsi" w:hAnsiTheme="minorHAnsi"/>
        </w:rPr>
        <w:br/>
        <w:t xml:space="preserve">13) </w:t>
      </w:r>
      <w:proofErr w:type="spellStart"/>
      <w:r w:rsidRPr="00462ABA">
        <w:rPr>
          <w:rFonts w:asciiTheme="minorHAnsi" w:hAnsiTheme="minorHAnsi"/>
        </w:rPr>
        <w:t>MaxHR</w:t>
      </w:r>
      <w:proofErr w:type="spellEnd"/>
      <w:r w:rsidRPr="00462ABA">
        <w:rPr>
          <w:rFonts w:asciiTheme="minorHAnsi" w:hAnsiTheme="minorHAnsi"/>
        </w:rPr>
        <w:t>&lt; 143.5 10  1 Yes (0.1000000 0.9000000) *</w:t>
      </w:r>
      <w:r w:rsidRPr="00462ABA">
        <w:rPr>
          <w:rFonts w:asciiTheme="minorHAnsi" w:hAnsiTheme="minorHAnsi"/>
        </w:rPr>
        <w:br/>
        <w:t xml:space="preserve">7) </w:t>
      </w:r>
      <w:proofErr w:type="spellStart"/>
      <w:r w:rsidRPr="00462ABA">
        <w:rPr>
          <w:rFonts w:asciiTheme="minorHAnsi" w:hAnsiTheme="minorHAnsi"/>
        </w:rPr>
        <w:t>ChestPain</w:t>
      </w:r>
      <w:proofErr w:type="spellEnd"/>
      <w:r w:rsidRPr="00462ABA">
        <w:rPr>
          <w:rFonts w:asciiTheme="minorHAnsi" w:hAnsiTheme="minorHAnsi"/>
        </w:rPr>
        <w:t>=asymptomatic 65  7 Yes (0.1076923 0.8923077) *</w:t>
      </w:r>
    </w:p>
    <w:p w14:paraId="3FC4C828" w14:textId="77777777" w:rsidR="002842CA" w:rsidRPr="00462ABA" w:rsidRDefault="002842CA" w:rsidP="009C11EE">
      <w:pPr>
        <w:spacing w:before="100" w:beforeAutospacing="1" w:after="100" w:afterAutospacing="1"/>
        <w:rPr>
          <w:rFonts w:asciiTheme="minorHAnsi" w:hAnsiTheme="minorHAnsi"/>
        </w:rPr>
      </w:pPr>
      <w:r w:rsidRPr="00462ABA">
        <w:rPr>
          <w:rFonts w:asciiTheme="minorHAnsi" w:hAnsiTheme="minorHAnsi"/>
        </w:rPr>
        <w:t>Hence from above, we derive the following:</w:t>
      </w:r>
    </w:p>
    <w:tbl>
      <w:tblPr>
        <w:tblStyle w:val="TableGrid"/>
        <w:tblW w:w="0" w:type="auto"/>
        <w:tblLook w:val="04A0" w:firstRow="1" w:lastRow="0" w:firstColumn="1" w:lastColumn="0" w:noHBand="0" w:noVBand="1"/>
      </w:tblPr>
      <w:tblGrid>
        <w:gridCol w:w="4505"/>
        <w:gridCol w:w="4505"/>
      </w:tblGrid>
      <w:tr w:rsidR="002842CA" w:rsidRPr="00462ABA" w14:paraId="4C168903" w14:textId="77777777" w:rsidTr="002842CA">
        <w:tc>
          <w:tcPr>
            <w:tcW w:w="4505" w:type="dxa"/>
          </w:tcPr>
          <w:p w14:paraId="4911453C" w14:textId="54D75670" w:rsidR="002842CA" w:rsidRPr="00462ABA" w:rsidRDefault="002842CA" w:rsidP="009D6B51">
            <w:pPr>
              <w:spacing w:before="100" w:beforeAutospacing="1" w:after="100" w:afterAutospacing="1"/>
              <w:jc w:val="center"/>
              <w:rPr>
                <w:rFonts w:asciiTheme="minorHAnsi" w:hAnsiTheme="minorHAnsi"/>
              </w:rPr>
            </w:pPr>
            <w:r w:rsidRPr="00462ABA">
              <w:rPr>
                <w:rFonts w:asciiTheme="minorHAnsi" w:hAnsiTheme="minorHAnsi"/>
              </w:rPr>
              <w:t>AHD = Yes</w:t>
            </w:r>
          </w:p>
        </w:tc>
        <w:tc>
          <w:tcPr>
            <w:tcW w:w="4505" w:type="dxa"/>
          </w:tcPr>
          <w:p w14:paraId="3699F9F2" w14:textId="58D9852C" w:rsidR="002842CA" w:rsidRPr="00462ABA" w:rsidRDefault="002842CA" w:rsidP="009D6B51">
            <w:pPr>
              <w:spacing w:before="100" w:beforeAutospacing="1" w:after="100" w:afterAutospacing="1"/>
              <w:jc w:val="center"/>
              <w:rPr>
                <w:rFonts w:asciiTheme="minorHAnsi" w:hAnsiTheme="minorHAnsi"/>
              </w:rPr>
            </w:pPr>
            <w:r w:rsidRPr="00462ABA">
              <w:rPr>
                <w:rFonts w:asciiTheme="minorHAnsi" w:hAnsiTheme="minorHAnsi"/>
              </w:rPr>
              <w:t>AHD = No</w:t>
            </w:r>
          </w:p>
        </w:tc>
      </w:tr>
      <w:tr w:rsidR="002842CA" w:rsidRPr="00462ABA" w14:paraId="2B3AC916" w14:textId="77777777" w:rsidTr="002842CA">
        <w:tc>
          <w:tcPr>
            <w:tcW w:w="4505" w:type="dxa"/>
          </w:tcPr>
          <w:p w14:paraId="59D1B9B3" w14:textId="77777777" w:rsidR="002842CA" w:rsidRPr="00462ABA" w:rsidRDefault="002842CA" w:rsidP="002842CA">
            <w:pPr>
              <w:pStyle w:val="ListParagraph"/>
              <w:numPr>
                <w:ilvl w:val="0"/>
                <w:numId w:val="10"/>
              </w:numPr>
              <w:spacing w:before="100" w:beforeAutospacing="1" w:after="100" w:afterAutospacing="1"/>
            </w:pPr>
            <w:r w:rsidRPr="00462ABA">
              <w:t>Ca = 2, 3</w:t>
            </w:r>
          </w:p>
          <w:p w14:paraId="545E19C6" w14:textId="77777777" w:rsidR="002842CA" w:rsidRPr="00462ABA" w:rsidRDefault="002842CA" w:rsidP="002842CA">
            <w:pPr>
              <w:pStyle w:val="ListParagraph"/>
              <w:numPr>
                <w:ilvl w:val="0"/>
                <w:numId w:val="10"/>
              </w:numPr>
              <w:spacing w:before="100" w:beforeAutospacing="1" w:after="100" w:afterAutospacing="1"/>
            </w:pPr>
            <w:proofErr w:type="spellStart"/>
            <w:r w:rsidRPr="00462ABA">
              <w:t>MaxHR</w:t>
            </w:r>
            <w:proofErr w:type="spellEnd"/>
            <w:r w:rsidRPr="00462ABA">
              <w:t xml:space="preserve"> &lt; 143.5</w:t>
            </w:r>
          </w:p>
          <w:p w14:paraId="4B5EF564" w14:textId="2558A36A" w:rsidR="002842CA" w:rsidRPr="00462ABA" w:rsidRDefault="002842CA" w:rsidP="002842CA">
            <w:pPr>
              <w:pStyle w:val="ListParagraph"/>
              <w:numPr>
                <w:ilvl w:val="0"/>
                <w:numId w:val="10"/>
              </w:numPr>
              <w:spacing w:before="100" w:beforeAutospacing="1" w:after="100" w:afterAutospacing="1"/>
            </w:pPr>
            <w:proofErr w:type="spellStart"/>
            <w:r w:rsidRPr="00462ABA">
              <w:t>Ches</w:t>
            </w:r>
            <w:r w:rsidR="009D6B51" w:rsidRPr="00462ABA">
              <w:t>tPain</w:t>
            </w:r>
            <w:proofErr w:type="spellEnd"/>
            <w:r w:rsidR="009D6B51" w:rsidRPr="00462ABA">
              <w:t xml:space="preserve"> = asymptomatic</w:t>
            </w:r>
          </w:p>
        </w:tc>
        <w:tc>
          <w:tcPr>
            <w:tcW w:w="4505" w:type="dxa"/>
          </w:tcPr>
          <w:p w14:paraId="32CCDE76" w14:textId="77777777" w:rsidR="002842CA" w:rsidRPr="00462ABA" w:rsidRDefault="009D6B51" w:rsidP="009D6B51">
            <w:pPr>
              <w:pStyle w:val="ListParagraph"/>
              <w:numPr>
                <w:ilvl w:val="0"/>
                <w:numId w:val="10"/>
              </w:numPr>
              <w:spacing w:before="100" w:beforeAutospacing="1" w:after="100" w:afterAutospacing="1"/>
            </w:pPr>
            <w:r w:rsidRPr="00462ABA">
              <w:t>Ca = 0, 1</w:t>
            </w:r>
          </w:p>
          <w:p w14:paraId="14F8E375" w14:textId="1F24CBC2" w:rsidR="009D6B51" w:rsidRPr="00462ABA" w:rsidRDefault="009D6B51" w:rsidP="009D6B51">
            <w:pPr>
              <w:pStyle w:val="ListParagraph"/>
              <w:numPr>
                <w:ilvl w:val="0"/>
                <w:numId w:val="10"/>
              </w:numPr>
              <w:spacing w:before="100" w:beforeAutospacing="1" w:after="100" w:afterAutospacing="1"/>
            </w:pPr>
            <w:proofErr w:type="spellStart"/>
            <w:r w:rsidRPr="00462ABA">
              <w:t>MaxHR</w:t>
            </w:r>
            <w:proofErr w:type="spellEnd"/>
            <w:r w:rsidRPr="00462ABA">
              <w:t xml:space="preserve"> &gt;= 143.5</w:t>
            </w:r>
          </w:p>
        </w:tc>
      </w:tr>
    </w:tbl>
    <w:p w14:paraId="4B64E599" w14:textId="6D9008B8" w:rsidR="006306D9" w:rsidRPr="00462ABA" w:rsidRDefault="009D6B51" w:rsidP="009C11EE">
      <w:pPr>
        <w:spacing w:before="100" w:beforeAutospacing="1" w:after="100" w:afterAutospacing="1"/>
        <w:rPr>
          <w:rFonts w:asciiTheme="minorHAnsi" w:hAnsiTheme="minorHAnsi"/>
        </w:rPr>
      </w:pPr>
      <w:r w:rsidRPr="00462ABA">
        <w:rPr>
          <w:rFonts w:asciiTheme="minorHAnsi" w:hAnsiTheme="minorHAnsi"/>
        </w:rPr>
        <w:t xml:space="preserve">Deriving the related variables from observing the terminal nodes is fairly consistent with the results obtain from the </w:t>
      </w:r>
      <w:proofErr w:type="spellStart"/>
      <w:r w:rsidRPr="00462ABA">
        <w:rPr>
          <w:rFonts w:asciiTheme="minorHAnsi" w:hAnsiTheme="minorHAnsi"/>
        </w:rPr>
        <w:t>variable.importance</w:t>
      </w:r>
      <w:proofErr w:type="spellEnd"/>
      <w:r w:rsidRPr="00462ABA">
        <w:rPr>
          <w:rFonts w:asciiTheme="minorHAnsi" w:hAnsiTheme="minorHAnsi"/>
        </w:rPr>
        <w:t xml:space="preserve"> method, given that Ca, </w:t>
      </w:r>
      <w:proofErr w:type="spellStart"/>
      <w:r w:rsidRPr="00462ABA">
        <w:rPr>
          <w:rFonts w:asciiTheme="minorHAnsi" w:hAnsiTheme="minorHAnsi"/>
        </w:rPr>
        <w:t>MaxHR</w:t>
      </w:r>
      <w:proofErr w:type="spellEnd"/>
      <w:r w:rsidRPr="00462ABA">
        <w:rPr>
          <w:rFonts w:asciiTheme="minorHAnsi" w:hAnsiTheme="minorHAnsi"/>
        </w:rPr>
        <w:t xml:space="preserve">, </w:t>
      </w:r>
      <w:proofErr w:type="spellStart"/>
      <w:r w:rsidRPr="00462ABA">
        <w:rPr>
          <w:rFonts w:asciiTheme="minorHAnsi" w:hAnsiTheme="minorHAnsi"/>
        </w:rPr>
        <w:t>ChestPain</w:t>
      </w:r>
      <w:proofErr w:type="spellEnd"/>
      <w:r w:rsidRPr="00462ABA">
        <w:rPr>
          <w:rFonts w:asciiTheme="minorHAnsi" w:hAnsiTheme="minorHAnsi"/>
        </w:rPr>
        <w:t xml:space="preserve"> are within the top 5 most important variables identified by the CART. </w:t>
      </w:r>
      <w:r w:rsidR="00AA1B63" w:rsidRPr="00462ABA">
        <w:rPr>
          <w:rFonts w:asciiTheme="minorHAnsi" w:hAnsiTheme="minorHAnsi"/>
        </w:rPr>
        <w:t>Further</w:t>
      </w:r>
      <w:r w:rsidR="006306D9" w:rsidRPr="00462ABA">
        <w:rPr>
          <w:rFonts w:asciiTheme="minorHAnsi" w:hAnsiTheme="minorHAnsi"/>
        </w:rPr>
        <w:t>more</w:t>
      </w:r>
      <w:r w:rsidR="00AA1B63" w:rsidRPr="00462ABA">
        <w:rPr>
          <w:rFonts w:asciiTheme="minorHAnsi" w:hAnsiTheme="minorHAnsi"/>
        </w:rPr>
        <w:t xml:space="preserve">, the variables identified by CART seems to also coincide with those identified by our logistic regression model, mainly Age, Sex, Chol, Ca and </w:t>
      </w:r>
      <w:proofErr w:type="spellStart"/>
      <w:r w:rsidR="00AA1B63" w:rsidRPr="00462ABA">
        <w:rPr>
          <w:rFonts w:asciiTheme="minorHAnsi" w:hAnsiTheme="minorHAnsi"/>
        </w:rPr>
        <w:t>ChestPain</w:t>
      </w:r>
      <w:proofErr w:type="spellEnd"/>
      <w:r w:rsidR="00AA1B63" w:rsidRPr="00462ABA">
        <w:rPr>
          <w:rFonts w:asciiTheme="minorHAnsi" w:hAnsiTheme="minorHAnsi"/>
        </w:rPr>
        <w:t xml:space="preserve"> based on odds ratio and confidence interval.</w:t>
      </w:r>
      <w:r w:rsidR="006306D9" w:rsidRPr="00462ABA">
        <w:rPr>
          <w:rFonts w:asciiTheme="minorHAnsi" w:hAnsiTheme="minorHAnsi"/>
        </w:rPr>
        <w:t xml:space="preserve"> Additionally, the variables selected also correspond to those identified to have a relationship with AHD status during exploration analysis and data visualisation via </w:t>
      </w:r>
      <w:r w:rsidR="006306D9" w:rsidRPr="00462ABA">
        <w:rPr>
          <w:rFonts w:asciiTheme="minorHAnsi" w:hAnsiTheme="minorHAnsi"/>
        </w:rPr>
        <w:lastRenderedPageBreak/>
        <w:t xml:space="preserve">the various box plots and bar plots, further adding </w:t>
      </w:r>
      <w:r w:rsidR="00602E1A" w:rsidRPr="00462ABA">
        <w:rPr>
          <w:rFonts w:asciiTheme="minorHAnsi" w:hAnsiTheme="minorHAnsi"/>
        </w:rPr>
        <w:t>credibility and consistency to the results generated by CART.</w:t>
      </w:r>
    </w:p>
    <w:p w14:paraId="696D2FDE" w14:textId="77777777" w:rsidR="000678B3" w:rsidRPr="00462ABA" w:rsidRDefault="00AA1B63" w:rsidP="009C11EE">
      <w:pPr>
        <w:spacing w:before="100" w:beforeAutospacing="1" w:after="100" w:afterAutospacing="1"/>
        <w:rPr>
          <w:rFonts w:asciiTheme="minorHAnsi" w:hAnsiTheme="minorHAnsi"/>
        </w:rPr>
      </w:pPr>
      <w:r w:rsidRPr="00462ABA">
        <w:rPr>
          <w:rFonts w:asciiTheme="minorHAnsi" w:hAnsiTheme="minorHAnsi"/>
        </w:rPr>
        <w:t>From our generated CART model, it classifies</w:t>
      </w:r>
      <w:r w:rsidR="00BB3804" w:rsidRPr="00462ABA">
        <w:rPr>
          <w:rFonts w:asciiTheme="minorHAnsi" w:hAnsiTheme="minorHAnsi"/>
        </w:rPr>
        <w:t xml:space="preserve"> patients with lower coloured major arteries as having no AHD will classifying them with higher coloured major arteries as having AHD. This is unsurprising as earlier proven in our data exploration and discussion of insights, major arteries coloured during the fluoroscopy procedure indicates clogging within these arteries and having more clogging at within major arteries would indicate anomalies and heart disease.</w:t>
      </w:r>
      <w:r w:rsidR="000678B3" w:rsidRPr="00462ABA">
        <w:rPr>
          <w:rFonts w:asciiTheme="minorHAnsi" w:hAnsiTheme="minorHAnsi"/>
        </w:rPr>
        <w:t xml:space="preserve"> </w:t>
      </w:r>
    </w:p>
    <w:p w14:paraId="4C3C1AF8" w14:textId="77777777" w:rsidR="000678B3" w:rsidRPr="00462ABA" w:rsidRDefault="006306D9" w:rsidP="009C11EE">
      <w:pPr>
        <w:spacing w:before="100" w:beforeAutospacing="1" w:after="100" w:afterAutospacing="1"/>
        <w:rPr>
          <w:rFonts w:asciiTheme="minorHAnsi" w:hAnsiTheme="minorHAnsi"/>
        </w:rPr>
      </w:pPr>
      <w:r w:rsidRPr="00462ABA">
        <w:rPr>
          <w:rFonts w:asciiTheme="minorHAnsi" w:hAnsiTheme="minorHAnsi"/>
        </w:rPr>
        <w:t>Apart from using the number of coloured major arteries detected during fluoroscopy, CART also uses maximum heart rate</w:t>
      </w:r>
      <w:r w:rsidR="000E74F8" w:rsidRPr="00462ABA">
        <w:rPr>
          <w:rFonts w:asciiTheme="minorHAnsi" w:hAnsiTheme="minorHAnsi"/>
        </w:rPr>
        <w:t xml:space="preserve"> and asymptomatic chest pains</w:t>
      </w:r>
      <w:r w:rsidRPr="00462ABA">
        <w:rPr>
          <w:rFonts w:asciiTheme="minorHAnsi" w:hAnsiTheme="minorHAnsi"/>
        </w:rPr>
        <w:t xml:space="preserve"> as a metric to predict</w:t>
      </w:r>
      <w:r w:rsidR="000E74F8" w:rsidRPr="00462ABA">
        <w:rPr>
          <w:rFonts w:asciiTheme="minorHAnsi" w:hAnsiTheme="minorHAnsi"/>
        </w:rPr>
        <w:t xml:space="preserve"> AHD which is viable, given that one of the symptoms of most heart diseases are averagely lower heart rates as well as</w:t>
      </w:r>
      <w:r w:rsidR="00602E1A" w:rsidRPr="00462ABA">
        <w:rPr>
          <w:rFonts w:asciiTheme="minorHAnsi" w:hAnsiTheme="minorHAnsi"/>
        </w:rPr>
        <w:t xml:space="preserve"> this category of chest pains</w:t>
      </w:r>
      <w:r w:rsidR="000E74F8" w:rsidRPr="00462ABA">
        <w:rPr>
          <w:rFonts w:asciiTheme="minorHAnsi" w:hAnsiTheme="minorHAnsi"/>
        </w:rPr>
        <w:t>.</w:t>
      </w:r>
      <w:r w:rsidR="00602E1A" w:rsidRPr="00462ABA">
        <w:rPr>
          <w:rFonts w:asciiTheme="minorHAnsi" w:hAnsiTheme="minorHAnsi"/>
        </w:rPr>
        <w:t xml:space="preserve"> </w:t>
      </w:r>
    </w:p>
    <w:p w14:paraId="0C71BDFF" w14:textId="77777777" w:rsidR="000678B3" w:rsidRPr="00462ABA" w:rsidRDefault="00602E1A" w:rsidP="009C11EE">
      <w:pPr>
        <w:spacing w:before="100" w:beforeAutospacing="1" w:after="100" w:afterAutospacing="1"/>
        <w:rPr>
          <w:rFonts w:asciiTheme="minorHAnsi" w:hAnsiTheme="minorHAnsi"/>
        </w:rPr>
      </w:pPr>
      <w:r w:rsidRPr="00462ABA">
        <w:rPr>
          <w:rFonts w:asciiTheme="minorHAnsi" w:hAnsiTheme="minorHAnsi"/>
        </w:rPr>
        <w:t xml:space="preserve">Additionally, medical conditions Thalassemia and Angina has also been selected as a predictor for AHD. This maybe because Thalassemia could </w:t>
      </w:r>
      <w:r w:rsidR="004311BA" w:rsidRPr="00462ABA">
        <w:rPr>
          <w:rFonts w:asciiTheme="minorHAnsi" w:hAnsiTheme="minorHAnsi"/>
        </w:rPr>
        <w:t>weaken immunity systems making individuals more vulnerable to developing heart diseases (</w:t>
      </w:r>
      <w:proofErr w:type="spellStart"/>
      <w:r w:rsidR="004311BA" w:rsidRPr="00462ABA">
        <w:rPr>
          <w:rFonts w:asciiTheme="minorHAnsi" w:hAnsiTheme="minorHAnsi"/>
        </w:rPr>
        <w:t>Mavrogeni</w:t>
      </w:r>
      <w:proofErr w:type="spellEnd"/>
      <w:r w:rsidR="004311BA" w:rsidRPr="00462ABA">
        <w:rPr>
          <w:rFonts w:asciiTheme="minorHAnsi" w:hAnsiTheme="minorHAnsi"/>
        </w:rPr>
        <w:t xml:space="preserve">, 2007) and that Angina could be a symptom of heart diseases itself (Government of Western Australia, 2019). </w:t>
      </w:r>
    </w:p>
    <w:p w14:paraId="3D4036F8" w14:textId="38E38BAA" w:rsidR="006306D9" w:rsidRPr="00462ABA" w:rsidRDefault="004311BA" w:rsidP="009C11EE">
      <w:pPr>
        <w:spacing w:before="100" w:beforeAutospacing="1" w:after="100" w:afterAutospacing="1"/>
        <w:rPr>
          <w:rFonts w:asciiTheme="minorHAnsi" w:hAnsiTheme="minorHAnsi"/>
        </w:rPr>
      </w:pPr>
      <w:r w:rsidRPr="00462ABA">
        <w:rPr>
          <w:rFonts w:asciiTheme="minorHAnsi" w:hAnsiTheme="minorHAnsi"/>
        </w:rPr>
        <w:t>Lastly, given that ECG readings from treadmill stress tests often produce upward slopes and flat as well as downward slopes are considered anomalies (Rawat, 2019), behaviour of this slope recorded in ECG readings are indications of underlying health and heart issues and hence is consistent with the predictors selection of the “Slope” variable to determine AHD status.</w:t>
      </w:r>
    </w:p>
    <w:p w14:paraId="15E4B226" w14:textId="129488D6" w:rsidR="00BB3804" w:rsidRPr="00462ABA" w:rsidRDefault="00BB3804" w:rsidP="009C11EE">
      <w:pPr>
        <w:spacing w:before="100" w:beforeAutospacing="1" w:after="100" w:afterAutospacing="1"/>
        <w:rPr>
          <w:rFonts w:asciiTheme="minorHAnsi" w:hAnsiTheme="minorHAnsi"/>
        </w:rPr>
      </w:pPr>
      <w:r w:rsidRPr="00462ABA">
        <w:rPr>
          <w:rFonts w:asciiTheme="minorHAnsi" w:hAnsiTheme="minorHAnsi"/>
        </w:rPr>
        <w:t xml:space="preserve">However, </w:t>
      </w:r>
      <w:r w:rsidR="006306D9" w:rsidRPr="00462ABA">
        <w:rPr>
          <w:rFonts w:asciiTheme="minorHAnsi" w:hAnsiTheme="minorHAnsi"/>
        </w:rPr>
        <w:t xml:space="preserve">it is important to take note that predictions generated from either CART or logistic regression are solely based on </w:t>
      </w:r>
      <w:r w:rsidRPr="00462ABA">
        <w:rPr>
          <w:rFonts w:asciiTheme="minorHAnsi" w:hAnsiTheme="minorHAnsi"/>
        </w:rPr>
        <w:t>statistical figures</w:t>
      </w:r>
      <w:r w:rsidR="006306D9" w:rsidRPr="00462ABA">
        <w:rPr>
          <w:rFonts w:asciiTheme="minorHAnsi" w:hAnsiTheme="minorHAnsi"/>
        </w:rPr>
        <w:t xml:space="preserve"> which</w:t>
      </w:r>
      <w:r w:rsidRPr="00462ABA">
        <w:rPr>
          <w:rFonts w:asciiTheme="minorHAnsi" w:hAnsiTheme="minorHAnsi"/>
        </w:rPr>
        <w:t xml:space="preserve"> can be misleading</w:t>
      </w:r>
      <w:r w:rsidR="006306D9" w:rsidRPr="00462ABA">
        <w:rPr>
          <w:rFonts w:asciiTheme="minorHAnsi" w:hAnsiTheme="minorHAnsi"/>
        </w:rPr>
        <w:t xml:space="preserve"> (</w:t>
      </w:r>
      <w:proofErr w:type="spellStart"/>
      <w:r w:rsidR="006306D9" w:rsidRPr="00462ABA">
        <w:rPr>
          <w:rFonts w:asciiTheme="minorHAnsi" w:hAnsiTheme="minorHAnsi"/>
        </w:rPr>
        <w:t>Lebeid</w:t>
      </w:r>
      <w:proofErr w:type="spellEnd"/>
      <w:r w:rsidR="006306D9" w:rsidRPr="00462ABA">
        <w:rPr>
          <w:rFonts w:asciiTheme="minorHAnsi" w:hAnsiTheme="minorHAnsi"/>
        </w:rPr>
        <w:t>, 2018). This problem is further amplified due to the nature of the data set that we are using. For example, small sample sizes such as the one used may project big numbers but have little statistical significance and representation due to its small size which may not be representative of the population (</w:t>
      </w:r>
      <w:proofErr w:type="spellStart"/>
      <w:r w:rsidR="006F7A38" w:rsidRPr="00462ABA">
        <w:rPr>
          <w:rFonts w:asciiTheme="minorHAnsi" w:hAnsiTheme="minorHAnsi"/>
        </w:rPr>
        <w:t>Ud-deen</w:t>
      </w:r>
      <w:proofErr w:type="spellEnd"/>
      <w:r w:rsidR="006F7A38" w:rsidRPr="00462ABA">
        <w:rPr>
          <w:rFonts w:asciiTheme="minorHAnsi" w:hAnsiTheme="minorHAnsi"/>
        </w:rPr>
        <w:t>, 2020</w:t>
      </w:r>
      <w:r w:rsidR="006306D9" w:rsidRPr="00462ABA">
        <w:rPr>
          <w:rFonts w:asciiTheme="minorHAnsi" w:hAnsiTheme="minorHAnsi"/>
        </w:rPr>
        <w:t>)</w:t>
      </w:r>
      <w:r w:rsidR="006F7A38" w:rsidRPr="00462ABA">
        <w:rPr>
          <w:rFonts w:asciiTheme="minorHAnsi" w:hAnsiTheme="minorHAnsi"/>
        </w:rPr>
        <w:t>. The comparatively low accuracy rate and high type II error rate seen in CART and logistic regression is also another source of concern which may contribute to misleading findings. Hence, it is important for the Hospital to use any inference or predictions made by statistical models proposed such as in CART and logistic regression with precaution and with support from research and domain knowledge from the relevant experts to prevent their predictions from being counterproductive and working against them instead of for them (The Indian Express, 2019)</w:t>
      </w:r>
    </w:p>
    <w:p w14:paraId="41BFEA60" w14:textId="6E4EE30F" w:rsidR="007702EA" w:rsidRPr="00462ABA" w:rsidRDefault="007702EA" w:rsidP="009C11EE">
      <w:pPr>
        <w:spacing w:before="100" w:beforeAutospacing="1" w:after="100" w:afterAutospacing="1"/>
        <w:rPr>
          <w:rFonts w:asciiTheme="minorHAnsi" w:hAnsiTheme="minorHAnsi"/>
        </w:rPr>
      </w:pPr>
      <w:r w:rsidRPr="00462ABA">
        <w:rPr>
          <w:rFonts w:asciiTheme="minorHAnsi" w:hAnsiTheme="minorHAnsi"/>
        </w:rPr>
        <w:br/>
      </w:r>
    </w:p>
    <w:p w14:paraId="53C37851" w14:textId="340C3AB1" w:rsidR="006306D9" w:rsidRDefault="006306D9" w:rsidP="009C11EE">
      <w:pPr>
        <w:spacing w:before="100" w:beforeAutospacing="1" w:after="100" w:afterAutospacing="1"/>
        <w:rPr>
          <w:rFonts w:asciiTheme="minorHAnsi" w:hAnsiTheme="minorHAnsi"/>
        </w:rPr>
      </w:pPr>
    </w:p>
    <w:p w14:paraId="54347762" w14:textId="77777777" w:rsidR="000151AF" w:rsidRPr="00462ABA" w:rsidRDefault="000151AF" w:rsidP="009C11EE">
      <w:pPr>
        <w:spacing w:before="100" w:beforeAutospacing="1" w:after="100" w:afterAutospacing="1"/>
        <w:rPr>
          <w:rFonts w:asciiTheme="minorHAnsi" w:hAnsiTheme="minorHAnsi"/>
        </w:rPr>
      </w:pPr>
    </w:p>
    <w:p w14:paraId="64740A5D" w14:textId="77777777" w:rsidR="009C11EE" w:rsidRPr="00462ABA" w:rsidRDefault="007702EA" w:rsidP="007702EA">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The cross validation error in CART is reported in the </w:t>
      </w:r>
      <w:proofErr w:type="spellStart"/>
      <w:r w:rsidRPr="00462ABA">
        <w:rPr>
          <w:rFonts w:asciiTheme="minorHAnsi" w:hAnsiTheme="minorHAnsi"/>
        </w:rPr>
        <w:t>rpart</w:t>
      </w:r>
      <w:proofErr w:type="spellEnd"/>
      <w:r w:rsidRPr="00462ABA">
        <w:rPr>
          <w:rFonts w:asciiTheme="minorHAnsi" w:hAnsiTheme="minorHAnsi"/>
        </w:rPr>
        <w:t xml:space="preserve"> package cp table. </w:t>
      </w:r>
      <w:r w:rsidRPr="00462ABA">
        <w:rPr>
          <w:rFonts w:asciiTheme="minorHAnsi" w:hAnsiTheme="minorHAnsi" w:cs="Arial"/>
          <w:b/>
          <w:bCs/>
        </w:rPr>
        <w:t xml:space="preserve">If the outcome variable is continuous, this is fine. But if the outcome variable is categorical, an important information is missing. </w:t>
      </w:r>
      <w:r w:rsidRPr="00462ABA">
        <w:rPr>
          <w:rFonts w:asciiTheme="minorHAnsi" w:hAnsiTheme="minorHAnsi"/>
        </w:rPr>
        <w:t xml:space="preserve">What is the missing important information? Propose a way to obtain this information. </w:t>
      </w:r>
    </w:p>
    <w:p w14:paraId="6E700814" w14:textId="0B00D60F" w:rsidR="009C11EE" w:rsidRPr="006C70F3" w:rsidRDefault="00E97F8E" w:rsidP="009C11EE">
      <w:pPr>
        <w:spacing w:before="100" w:beforeAutospacing="1" w:after="100" w:afterAutospacing="1"/>
        <w:rPr>
          <w:rFonts w:asciiTheme="minorHAnsi" w:hAnsiTheme="minorHAnsi"/>
        </w:rPr>
      </w:pPr>
      <w:r>
        <w:rPr>
          <w:rFonts w:asciiTheme="minorHAnsi" w:hAnsiTheme="minorHAnsi"/>
        </w:rPr>
        <w:t xml:space="preserve">For continuous variable, CART uses mean to perform predictions, SSE (sum of square error) to determine best split and MSE (mean square error) to evaluate model performance whereas for categorical variables, CART uses majority to perform predictions, Gini Index to </w:t>
      </w:r>
      <w:r w:rsidRPr="006C70F3">
        <w:rPr>
          <w:rFonts w:asciiTheme="minorHAnsi" w:hAnsiTheme="minorHAnsi"/>
        </w:rPr>
        <w:t>determine best split and misclassification error to evaluate model performance.</w:t>
      </w:r>
    </w:p>
    <w:p w14:paraId="78269125" w14:textId="4C9B1759" w:rsidR="00E97F8E" w:rsidRPr="006C70F3" w:rsidRDefault="00E97F8E" w:rsidP="009C11EE">
      <w:pPr>
        <w:spacing w:before="100" w:beforeAutospacing="1" w:after="100" w:afterAutospacing="1"/>
        <w:rPr>
          <w:rFonts w:asciiTheme="minorHAnsi" w:hAnsiTheme="minorHAnsi"/>
        </w:rPr>
      </w:pPr>
      <w:r w:rsidRPr="006C70F3">
        <w:rPr>
          <w:rFonts w:asciiTheme="minorHAnsi" w:hAnsiTheme="minorHAnsi"/>
        </w:rPr>
        <w:t xml:space="preserve">From the </w:t>
      </w:r>
      <w:r w:rsidR="00136553" w:rsidRPr="006C70F3">
        <w:rPr>
          <w:rFonts w:asciiTheme="minorHAnsi" w:hAnsiTheme="minorHAnsi"/>
        </w:rPr>
        <w:t xml:space="preserve">cp table created from the </w:t>
      </w:r>
      <w:proofErr w:type="spellStart"/>
      <w:r w:rsidR="00136553" w:rsidRPr="006C70F3">
        <w:rPr>
          <w:rFonts w:asciiTheme="minorHAnsi" w:hAnsiTheme="minorHAnsi"/>
        </w:rPr>
        <w:t>printcp</w:t>
      </w:r>
      <w:proofErr w:type="spellEnd"/>
      <w:r w:rsidR="00136553" w:rsidRPr="006C70F3">
        <w:rPr>
          <w:rFonts w:asciiTheme="minorHAnsi" w:hAnsiTheme="minorHAnsi"/>
        </w:rPr>
        <w:t>() function, the following results are generated:</w:t>
      </w:r>
    </w:p>
    <w:p w14:paraId="5A748A46" w14:textId="3566EB17" w:rsidR="00D96C93" w:rsidRDefault="00D96C93" w:rsidP="00136553">
      <w:pPr>
        <w:pStyle w:val="ListParagraph"/>
        <w:numPr>
          <w:ilvl w:val="1"/>
          <w:numId w:val="1"/>
        </w:numPr>
        <w:spacing w:before="100" w:beforeAutospacing="1" w:after="100" w:afterAutospacing="1"/>
      </w:pPr>
      <w:r>
        <w:t>Root Node Error</w:t>
      </w:r>
    </w:p>
    <w:p w14:paraId="7859FE7A" w14:textId="04CD7E57" w:rsidR="00136553" w:rsidRPr="006C70F3" w:rsidRDefault="00136553" w:rsidP="00136553">
      <w:pPr>
        <w:pStyle w:val="ListParagraph"/>
        <w:numPr>
          <w:ilvl w:val="1"/>
          <w:numId w:val="1"/>
        </w:numPr>
        <w:spacing w:before="100" w:beforeAutospacing="1" w:after="100" w:afterAutospacing="1"/>
      </w:pPr>
      <w:r w:rsidRPr="006C70F3">
        <w:t>Complexity Penalty (CP)</w:t>
      </w:r>
    </w:p>
    <w:p w14:paraId="7059CD8D" w14:textId="7AF5FFD2" w:rsidR="00136553" w:rsidRPr="006C70F3" w:rsidRDefault="00136553" w:rsidP="00136553">
      <w:pPr>
        <w:pStyle w:val="ListParagraph"/>
        <w:numPr>
          <w:ilvl w:val="1"/>
          <w:numId w:val="1"/>
        </w:numPr>
        <w:spacing w:before="100" w:beforeAutospacing="1" w:after="100" w:afterAutospacing="1"/>
      </w:pPr>
      <w:r w:rsidRPr="006C70F3">
        <w:t>Node at which split occurs (</w:t>
      </w:r>
      <w:proofErr w:type="spellStart"/>
      <w:r w:rsidRPr="006C70F3">
        <w:t>nsplit</w:t>
      </w:r>
      <w:proofErr w:type="spellEnd"/>
      <w:r w:rsidRPr="006C70F3">
        <w:t>)</w:t>
      </w:r>
    </w:p>
    <w:p w14:paraId="49A7EF5A" w14:textId="61DBF236" w:rsidR="00136553" w:rsidRPr="006C70F3" w:rsidRDefault="00136553" w:rsidP="00136553">
      <w:pPr>
        <w:pStyle w:val="ListParagraph"/>
        <w:numPr>
          <w:ilvl w:val="1"/>
          <w:numId w:val="1"/>
        </w:numPr>
        <w:spacing w:before="100" w:beforeAutospacing="1" w:after="100" w:afterAutospacing="1"/>
      </w:pPr>
      <w:r w:rsidRPr="006C70F3">
        <w:t>Trainset Error (</w:t>
      </w:r>
      <w:proofErr w:type="spellStart"/>
      <w:r w:rsidR="004100DB">
        <w:t>r</w:t>
      </w:r>
      <w:r w:rsidRPr="006C70F3">
        <w:t>el</w:t>
      </w:r>
      <w:proofErr w:type="spellEnd"/>
      <w:r w:rsidRPr="006C70F3">
        <w:t xml:space="preserve"> Error)</w:t>
      </w:r>
    </w:p>
    <w:p w14:paraId="03D2EAD0" w14:textId="5DA5C027" w:rsidR="00136553" w:rsidRPr="006C70F3" w:rsidRDefault="00136553" w:rsidP="00136553">
      <w:pPr>
        <w:pStyle w:val="ListParagraph"/>
        <w:numPr>
          <w:ilvl w:val="1"/>
          <w:numId w:val="1"/>
        </w:numPr>
        <w:spacing w:before="100" w:beforeAutospacing="1" w:after="100" w:afterAutospacing="1"/>
      </w:pPr>
      <w:r w:rsidRPr="006C70F3">
        <w:t>10 Fold Cross Validation Error (</w:t>
      </w:r>
      <w:proofErr w:type="spellStart"/>
      <w:r w:rsidR="004100DB">
        <w:t>x</w:t>
      </w:r>
      <w:r w:rsidRPr="006C70F3">
        <w:t>error</w:t>
      </w:r>
      <w:proofErr w:type="spellEnd"/>
      <w:r w:rsidRPr="006C70F3">
        <w:t>)</w:t>
      </w:r>
    </w:p>
    <w:p w14:paraId="1AD78A40" w14:textId="01346858" w:rsidR="006C70F3" w:rsidRPr="006C70F3" w:rsidRDefault="00136553" w:rsidP="00136553">
      <w:pPr>
        <w:pStyle w:val="ListParagraph"/>
        <w:numPr>
          <w:ilvl w:val="1"/>
          <w:numId w:val="1"/>
        </w:numPr>
        <w:spacing w:before="100" w:beforeAutospacing="1" w:after="100" w:afterAutospacing="1"/>
      </w:pPr>
      <w:r w:rsidRPr="006C70F3">
        <w:t>Error Standard Deviation/1 Standard Error (</w:t>
      </w:r>
      <w:proofErr w:type="spellStart"/>
      <w:r w:rsidRPr="006C70F3">
        <w:t>Xstd</w:t>
      </w:r>
      <w:proofErr w:type="spellEnd"/>
      <w:r w:rsidRPr="006C70F3">
        <w:t>)</w:t>
      </w:r>
    </w:p>
    <w:p w14:paraId="7831CFFB" w14:textId="5097BF5D" w:rsidR="006C70F3" w:rsidRDefault="006C70F3" w:rsidP="00136553">
      <w:pPr>
        <w:spacing w:before="100" w:beforeAutospacing="1" w:after="100" w:afterAutospacing="1"/>
        <w:rPr>
          <w:rFonts w:asciiTheme="minorHAnsi" w:hAnsiTheme="minorHAnsi"/>
        </w:rPr>
      </w:pPr>
      <w:r>
        <w:rPr>
          <w:rFonts w:asciiTheme="minorHAnsi" w:hAnsiTheme="minorHAnsi"/>
        </w:rPr>
        <w:t xml:space="preserve">Hence for continuous variables, based on the following formula, MSE </w:t>
      </w:r>
      <w:r w:rsidR="008F2BAB">
        <w:rPr>
          <w:rFonts w:asciiTheme="minorHAnsi" w:hAnsiTheme="minorHAnsi"/>
        </w:rPr>
        <w:t xml:space="preserve">and SSE </w:t>
      </w:r>
      <w:r>
        <w:rPr>
          <w:rFonts w:asciiTheme="minorHAnsi" w:hAnsiTheme="minorHAnsi"/>
        </w:rPr>
        <w:t>can be derived</w:t>
      </w:r>
      <w:r w:rsidR="004100DB">
        <w:rPr>
          <w:rFonts w:asciiTheme="minorHAnsi" w:hAnsiTheme="minorHAnsi"/>
        </w:rPr>
        <w:t xml:space="preserve"> (</w:t>
      </w:r>
      <w:proofErr w:type="spellStart"/>
      <w:r w:rsidR="004100DB">
        <w:rPr>
          <w:rFonts w:asciiTheme="minorHAnsi" w:hAnsiTheme="minorHAnsi"/>
        </w:rPr>
        <w:t>DataVedas</w:t>
      </w:r>
      <w:proofErr w:type="spellEnd"/>
      <w:r w:rsidR="004100DB">
        <w:rPr>
          <w:rFonts w:asciiTheme="minorHAnsi" w:hAnsiTheme="minorHAnsi"/>
        </w:rPr>
        <w:t>, 2018)</w:t>
      </w:r>
      <w:r>
        <w:rPr>
          <w:rFonts w:asciiTheme="minorHAnsi" w:hAnsiTheme="minorHAnsi"/>
        </w:rPr>
        <w:t>:</w:t>
      </w:r>
    </w:p>
    <w:p w14:paraId="3D82BE27" w14:textId="3E47025B" w:rsidR="004100DB" w:rsidRDefault="004100DB" w:rsidP="004100DB">
      <w:pPr>
        <w:spacing w:before="100" w:beforeAutospacing="1" w:after="100" w:afterAutospacing="1"/>
        <w:ind w:left="720"/>
        <w:rPr>
          <w:rFonts w:asciiTheme="minorHAnsi" w:hAnsiTheme="minorHAnsi"/>
        </w:rPr>
      </w:pPr>
      <w:r>
        <w:rPr>
          <w:rFonts w:asciiTheme="minorHAnsi" w:hAnsiTheme="minorHAnsi"/>
        </w:rPr>
        <w:t xml:space="preserve">Trainset </w:t>
      </w:r>
      <w:r w:rsidR="006C70F3">
        <w:rPr>
          <w:rFonts w:asciiTheme="minorHAnsi" w:hAnsiTheme="minorHAnsi"/>
        </w:rPr>
        <w:t xml:space="preserve">MSE: </w:t>
      </w:r>
      <w:r>
        <w:rPr>
          <w:rFonts w:asciiTheme="minorHAnsi" w:hAnsiTheme="minorHAnsi"/>
        </w:rPr>
        <w:t xml:space="preserve">Root Node Error * </w:t>
      </w:r>
      <w:proofErr w:type="spellStart"/>
      <w:r>
        <w:rPr>
          <w:rFonts w:asciiTheme="minorHAnsi" w:hAnsiTheme="minorHAnsi"/>
        </w:rPr>
        <w:t>rel</w:t>
      </w:r>
      <w:proofErr w:type="spellEnd"/>
      <w:r>
        <w:rPr>
          <w:rFonts w:asciiTheme="minorHAnsi" w:hAnsiTheme="minorHAnsi"/>
        </w:rPr>
        <w:t xml:space="preserve"> </w:t>
      </w:r>
      <w:r w:rsidR="001104D3">
        <w:rPr>
          <w:rFonts w:asciiTheme="minorHAnsi" w:hAnsiTheme="minorHAnsi"/>
        </w:rPr>
        <w:t>e</w:t>
      </w:r>
      <w:r>
        <w:rPr>
          <w:rFonts w:asciiTheme="minorHAnsi" w:hAnsiTheme="minorHAnsi"/>
        </w:rPr>
        <w:t>rror</w:t>
      </w:r>
      <w:r w:rsidR="008F2BAB">
        <w:rPr>
          <w:rFonts w:asciiTheme="minorHAnsi" w:hAnsiTheme="minorHAnsi"/>
        </w:rPr>
        <w:br/>
        <w:t xml:space="preserve">Trainset SSE: </w:t>
      </w:r>
      <w:r w:rsidR="00B37049">
        <w:rPr>
          <w:rFonts w:asciiTheme="minorHAnsi" w:hAnsiTheme="minorHAnsi"/>
        </w:rPr>
        <w:t>Trainset MSE * n</w:t>
      </w:r>
      <w:r>
        <w:rPr>
          <w:rFonts w:asciiTheme="minorHAnsi" w:hAnsiTheme="minorHAnsi"/>
        </w:rPr>
        <w:br/>
        <w:t xml:space="preserve">CV MSE: Root Node Error * </w:t>
      </w:r>
      <w:proofErr w:type="spellStart"/>
      <w:r>
        <w:rPr>
          <w:rFonts w:asciiTheme="minorHAnsi" w:hAnsiTheme="minorHAnsi"/>
        </w:rPr>
        <w:t>xerror</w:t>
      </w:r>
      <w:proofErr w:type="spellEnd"/>
      <w:r w:rsidR="008F2BAB">
        <w:rPr>
          <w:rFonts w:asciiTheme="minorHAnsi" w:hAnsiTheme="minorHAnsi"/>
        </w:rPr>
        <w:br/>
        <w:t xml:space="preserve">CV SSE: </w:t>
      </w:r>
      <w:r w:rsidR="00B37049">
        <w:rPr>
          <w:rFonts w:asciiTheme="minorHAnsi" w:hAnsiTheme="minorHAnsi"/>
        </w:rPr>
        <w:t>CV MSE * n</w:t>
      </w:r>
    </w:p>
    <w:p w14:paraId="6BD41BF7" w14:textId="1DD7B432" w:rsidR="008F2BAB" w:rsidRDefault="00B37049" w:rsidP="004100DB">
      <w:pPr>
        <w:spacing w:before="100" w:beforeAutospacing="1" w:after="100" w:afterAutospacing="1"/>
        <w:rPr>
          <w:rFonts w:asciiTheme="minorHAnsi" w:hAnsiTheme="minorHAnsi"/>
        </w:rPr>
      </w:pPr>
      <w:r>
        <w:rPr>
          <w:rFonts w:asciiTheme="minorHAnsi" w:hAnsiTheme="minorHAnsi"/>
        </w:rPr>
        <w:t>However based on the cp table, Gini Index as well as misclassification error of the model cannot be calculated. For misclassification error, we would need to compare predicted results against the actual data set and create a confusion matrix and derive the misclassification error rate from there (</w:t>
      </w:r>
      <w:proofErr w:type="spellStart"/>
      <w:r w:rsidR="00220BBA">
        <w:rPr>
          <w:rFonts w:asciiTheme="minorHAnsi" w:hAnsiTheme="minorHAnsi"/>
        </w:rPr>
        <w:t>Testcraft</w:t>
      </w:r>
      <w:proofErr w:type="spellEnd"/>
      <w:r w:rsidR="00220BBA">
        <w:rPr>
          <w:rFonts w:asciiTheme="minorHAnsi" w:hAnsiTheme="minorHAnsi"/>
        </w:rPr>
        <w:t>, 2020</w:t>
      </w:r>
      <w:r>
        <w:rPr>
          <w:rFonts w:asciiTheme="minorHAnsi" w:hAnsiTheme="minorHAnsi"/>
        </w:rPr>
        <w:t>):</w:t>
      </w:r>
    </w:p>
    <w:p w14:paraId="78A2C577" w14:textId="62494874" w:rsidR="00B37049" w:rsidRDefault="00B37049" w:rsidP="00B37049">
      <w:r>
        <w:fldChar w:fldCharType="begin"/>
      </w:r>
      <w:r>
        <w:instrText xml:space="preserve"> INCLUDEPICTURE "https://www.testcraft.io/wp-content/uploads/2019/06/confusion-matrix-2.png" \* MERGEFORMATINET </w:instrText>
      </w:r>
      <w:r>
        <w:fldChar w:fldCharType="separate"/>
      </w:r>
      <w:r>
        <w:rPr>
          <w:noProof/>
        </w:rPr>
        <w:drawing>
          <wp:inline distT="0" distB="0" distL="0" distR="0" wp14:anchorId="539AE728" wp14:editId="33556A5F">
            <wp:extent cx="5727700" cy="2719705"/>
            <wp:effectExtent l="0" t="0" r="0" b="0"/>
            <wp:docPr id="1" name="Picture 1" descr="Leveraging AI &amp; ML in Test Automation [eBook] | Test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raging AI &amp; ML in Test Automation [eBook] | TestCraf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719705"/>
                    </a:xfrm>
                    <a:prstGeom prst="rect">
                      <a:avLst/>
                    </a:prstGeom>
                    <a:noFill/>
                    <a:ln>
                      <a:noFill/>
                    </a:ln>
                  </pic:spPr>
                </pic:pic>
              </a:graphicData>
            </a:graphic>
          </wp:inline>
        </w:drawing>
      </w:r>
      <w:r>
        <w:fldChar w:fldCharType="end"/>
      </w:r>
      <w:r w:rsidR="00220BBA">
        <w:br/>
      </w:r>
      <w:r w:rsidR="00220BBA" w:rsidRPr="00220BBA">
        <w:rPr>
          <w:rFonts w:asciiTheme="minorHAnsi" w:hAnsiTheme="minorHAnsi"/>
          <w:i/>
          <w:iCs/>
        </w:rPr>
        <w:t>Credits: https://www.testcraft.io/artificial-intelligence-machine-learning-ebook/</w:t>
      </w:r>
    </w:p>
    <w:p w14:paraId="40BD81C2" w14:textId="31B69EEA" w:rsidR="0049536A" w:rsidRDefault="0049536A" w:rsidP="004100DB">
      <w:pPr>
        <w:spacing w:before="100" w:beforeAutospacing="1" w:after="100" w:afterAutospacing="1"/>
        <w:rPr>
          <w:rFonts w:asciiTheme="minorHAnsi" w:hAnsiTheme="minorHAnsi"/>
        </w:rPr>
      </w:pPr>
      <w:r>
        <w:rPr>
          <w:rFonts w:asciiTheme="minorHAnsi" w:hAnsiTheme="minorHAnsi"/>
        </w:rPr>
        <w:lastRenderedPageBreak/>
        <w:t xml:space="preserve">Hence, predicted results vs actual </w:t>
      </w:r>
      <w:r w:rsidR="0017413D">
        <w:rPr>
          <w:rFonts w:asciiTheme="minorHAnsi" w:hAnsiTheme="minorHAnsi"/>
        </w:rPr>
        <w:t>data in which we are predicting</w:t>
      </w:r>
      <w:r>
        <w:rPr>
          <w:rFonts w:asciiTheme="minorHAnsi" w:hAnsiTheme="minorHAnsi"/>
        </w:rPr>
        <w:t xml:space="preserve"> is missing from the cp table. To arrive at these values, we would need to filter out the column of the variable in which we are predicting from the actual data set. </w:t>
      </w:r>
      <w:r w:rsidR="0017413D">
        <w:rPr>
          <w:rFonts w:asciiTheme="minorHAnsi" w:hAnsiTheme="minorHAnsi"/>
        </w:rPr>
        <w:t>Using this, w</w:t>
      </w:r>
      <w:r>
        <w:rPr>
          <w:rFonts w:asciiTheme="minorHAnsi" w:hAnsiTheme="minorHAnsi"/>
        </w:rPr>
        <w:t>e would then create a 2 dimension table with the prediction results from CART via the table() function. Upon doing so and</w:t>
      </w:r>
      <w:r w:rsidR="0017413D">
        <w:rPr>
          <w:rFonts w:asciiTheme="minorHAnsi" w:hAnsiTheme="minorHAnsi"/>
        </w:rPr>
        <w:t xml:space="preserve"> HENCE</w:t>
      </w:r>
      <w:r>
        <w:rPr>
          <w:rFonts w:asciiTheme="minorHAnsi" w:hAnsiTheme="minorHAnsi"/>
        </w:rPr>
        <w:t xml:space="preserve"> creating the confusion matrix, we would be able to derive the False Positive (FP) and False Negative (FN) values which would eventually help us calculate the misclassification rate for our CART model.</w:t>
      </w:r>
    </w:p>
    <w:p w14:paraId="121349DC" w14:textId="45FB55DE" w:rsidR="00B37049" w:rsidRDefault="00220BBA" w:rsidP="004100DB">
      <w:pPr>
        <w:spacing w:before="100" w:beforeAutospacing="1" w:after="100" w:afterAutospacing="1"/>
        <w:rPr>
          <w:rFonts w:asciiTheme="minorHAnsi" w:hAnsiTheme="minorHAnsi"/>
        </w:rPr>
      </w:pPr>
      <w:r>
        <w:rPr>
          <w:rFonts w:asciiTheme="minorHAnsi" w:hAnsiTheme="minorHAnsi"/>
        </w:rPr>
        <w:t xml:space="preserve">With reference to our earlier example in question 3, the misclassification error rate would be: </w:t>
      </w:r>
      <m:oMath>
        <m:f>
          <m:fPr>
            <m:ctrlPr>
              <w:rPr>
                <w:rFonts w:ascii="Cambria Math" w:hAnsi="Cambria Math"/>
                <w:i/>
              </w:rPr>
            </m:ctrlPr>
          </m:fPr>
          <m:num>
            <m:r>
              <w:rPr>
                <w:rFonts w:ascii="Cambria Math" w:hAnsi="Cambria Math"/>
              </w:rPr>
              <m:t>18+8</m:t>
            </m:r>
          </m:num>
          <m:den>
            <m:r>
              <w:rPr>
                <w:rFonts w:ascii="Cambria Math" w:hAnsi="Cambria Math"/>
              </w:rPr>
              <m:t>41+24+18+8</m:t>
            </m:r>
          </m:den>
        </m:f>
      </m:oMath>
      <w:r>
        <w:rPr>
          <w:rFonts w:asciiTheme="minorHAnsi" w:hAnsiTheme="minorHAnsi"/>
        </w:rPr>
        <w:t xml:space="preserve"> = 28.6</w:t>
      </w:r>
      <w:r w:rsidR="0017413D">
        <w:rPr>
          <w:rFonts w:asciiTheme="minorHAnsi" w:hAnsiTheme="minorHAnsi"/>
        </w:rPr>
        <w:t>%</w:t>
      </w:r>
    </w:p>
    <w:p w14:paraId="61E472D9" w14:textId="4075C013" w:rsidR="0049536A" w:rsidRDefault="00220BBA" w:rsidP="004100DB">
      <w:pPr>
        <w:spacing w:before="100" w:beforeAutospacing="1" w:after="100" w:afterAutospacing="1"/>
        <w:rPr>
          <w:rFonts w:asciiTheme="minorHAnsi" w:hAnsiTheme="minorHAnsi"/>
        </w:rPr>
      </w:pPr>
      <w:r>
        <w:rPr>
          <w:rFonts w:asciiTheme="minorHAnsi" w:hAnsiTheme="minorHAnsi"/>
        </w:rPr>
        <w:t xml:space="preserve">For Gini </w:t>
      </w:r>
      <w:r w:rsidR="007E1449">
        <w:rPr>
          <w:rFonts w:asciiTheme="minorHAnsi" w:hAnsiTheme="minorHAnsi"/>
        </w:rPr>
        <w:t>impurity</w:t>
      </w:r>
      <w:r>
        <w:rPr>
          <w:rFonts w:asciiTheme="minorHAnsi" w:hAnsiTheme="minorHAnsi"/>
        </w:rPr>
        <w:t xml:space="preserve"> of the model</w:t>
      </w:r>
      <w:r w:rsidR="0049536A">
        <w:rPr>
          <w:rFonts w:asciiTheme="minorHAnsi" w:hAnsiTheme="minorHAnsi"/>
        </w:rPr>
        <w:t>, we can first calculate the Gini indices for every node within the generated CART model and take the</w:t>
      </w:r>
      <w:r w:rsidR="0017413D">
        <w:rPr>
          <w:rFonts w:asciiTheme="minorHAnsi" w:hAnsiTheme="minorHAnsi"/>
        </w:rPr>
        <w:t xml:space="preserve"> average of those Gini indices</w:t>
      </w:r>
      <w:r w:rsidR="007E1449">
        <w:rPr>
          <w:rFonts w:asciiTheme="minorHAnsi" w:hAnsiTheme="minorHAnsi"/>
        </w:rPr>
        <w:t xml:space="preserve"> to find the Gini impurity of the overall CART model</w:t>
      </w:r>
      <w:r w:rsidR="0017413D">
        <w:rPr>
          <w:rFonts w:asciiTheme="minorHAnsi" w:hAnsiTheme="minorHAnsi"/>
        </w:rPr>
        <w:t>. Given that Gini Index is derived from the following formula</w:t>
      </w:r>
      <w:r w:rsidR="00A07185">
        <w:rPr>
          <w:rFonts w:asciiTheme="minorHAnsi" w:hAnsiTheme="minorHAnsi"/>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p(i)(1-p</m:t>
            </m:r>
            <m:d>
              <m:dPr>
                <m:ctrlPr>
                  <w:rPr>
                    <w:rFonts w:ascii="Cambria Math" w:hAnsi="Cambria Math"/>
                    <w:i/>
                  </w:rPr>
                </m:ctrlPr>
              </m:dPr>
              <m:e>
                <m:r>
                  <w:rPr>
                    <w:rFonts w:ascii="Cambria Math" w:hAnsi="Cambria Math"/>
                  </w:rPr>
                  <m:t>i</m:t>
                </m:r>
              </m:e>
            </m:d>
            <m:r>
              <w:rPr>
                <w:rFonts w:ascii="Cambria Math" w:hAnsi="Cambria Math"/>
              </w:rPr>
              <m:t>)</m:t>
            </m:r>
          </m:e>
        </m:nary>
      </m:oMath>
      <w:r w:rsidR="00A07185">
        <w:rPr>
          <w:rFonts w:asciiTheme="minorHAnsi" w:hAnsiTheme="minorHAnsi"/>
        </w:rPr>
        <w:t xml:space="preserve"> (Zhou, 2019), and that we are calculating the individual Gini indices for every node with only 2 possible outcomes (AHD = “Yes” and AHD = “No”), Gini </w:t>
      </w:r>
      <w:r w:rsidR="007351F6">
        <w:rPr>
          <w:rFonts w:asciiTheme="minorHAnsi" w:hAnsiTheme="minorHAnsi"/>
        </w:rPr>
        <w:t>i</w:t>
      </w:r>
      <w:r w:rsidR="00A07185">
        <w:rPr>
          <w:rFonts w:asciiTheme="minorHAnsi" w:hAnsiTheme="minorHAnsi"/>
        </w:rPr>
        <w:t xml:space="preserve">mpurity = p(AHD=“Yes”)[1 – p(AHD=“Yes”)] + p(AHD=“No”)[1 – p(AHD=“No”)] = 1 – </w:t>
      </w:r>
      <m:oMath>
        <m:sSup>
          <m:sSupPr>
            <m:ctrlPr>
              <w:rPr>
                <w:rFonts w:ascii="Cambria Math" w:hAnsi="Cambria Math"/>
                <w:i/>
              </w:rPr>
            </m:ctrlPr>
          </m:sSupPr>
          <m:e>
            <m:r>
              <m:rPr>
                <m:sty m:val="p"/>
              </m:rPr>
              <w:rPr>
                <w:rFonts w:ascii="Cambria Math" w:hAnsi="Cambria Math"/>
              </w:rPr>
              <m:t>p(AHD = “Yes”</m:t>
            </m:r>
            <m:r>
              <m:rPr>
                <m:sty m:val="p"/>
              </m:rPr>
              <w:rPr>
                <w:rFonts w:ascii="Cambria Math" w:hAnsiTheme="minorHAnsi"/>
              </w:rPr>
              <m:t>)</m:t>
            </m:r>
          </m:e>
          <m:sup>
            <m:r>
              <w:rPr>
                <w:rFonts w:ascii="Cambria Math" w:hAnsi="Cambria Math"/>
              </w:rPr>
              <m:t>2</m:t>
            </m:r>
          </m:sup>
        </m:sSup>
      </m:oMath>
      <w:r w:rsidR="00A07185">
        <w:rPr>
          <w:rFonts w:asciiTheme="minorHAnsi" w:hAnsiTheme="minorHAnsi"/>
        </w:rPr>
        <w:t xml:space="preserve"> – </w:t>
      </w:r>
      <m:oMath>
        <m:sSup>
          <m:sSupPr>
            <m:ctrlPr>
              <w:rPr>
                <w:rFonts w:ascii="Cambria Math" w:hAnsi="Cambria Math"/>
                <w:i/>
              </w:rPr>
            </m:ctrlPr>
          </m:sSupPr>
          <m:e>
            <m:r>
              <m:rPr>
                <m:sty m:val="p"/>
              </m:rPr>
              <w:rPr>
                <w:rFonts w:ascii="Cambria Math" w:hAnsi="Cambria Math"/>
              </w:rPr>
              <m:t>p(AHD = “No”</m:t>
            </m:r>
            <m:r>
              <m:rPr>
                <m:sty m:val="p"/>
              </m:rPr>
              <w:rPr>
                <w:rFonts w:ascii="Cambria Math" w:hAnsiTheme="minorHAnsi"/>
              </w:rPr>
              <m:t>)</m:t>
            </m:r>
          </m:e>
          <m:sup>
            <m:r>
              <w:rPr>
                <w:rFonts w:ascii="Cambria Math" w:hAnsi="Cambria Math"/>
              </w:rPr>
              <m:t>2</m:t>
            </m:r>
          </m:sup>
        </m:sSup>
      </m:oMath>
      <w:r w:rsidR="007E1449">
        <w:rPr>
          <w:rFonts w:asciiTheme="minorHAnsi" w:hAnsiTheme="minorHAnsi"/>
        </w:rPr>
        <w:t>. The necessary p values are also missing from the cp table and we would need to manually hardcode the individual Gini impurity at each node with the help of the frame attribute from the generated CART model.</w:t>
      </w:r>
    </w:p>
    <w:p w14:paraId="0A7B7EDA" w14:textId="0819D613" w:rsidR="0017413D" w:rsidRDefault="007351F6" w:rsidP="004100DB">
      <w:pPr>
        <w:spacing w:before="100" w:beforeAutospacing="1" w:after="100" w:afterAutospacing="1"/>
        <w:rPr>
          <w:rFonts w:asciiTheme="minorHAnsi" w:hAnsiTheme="minorHAnsi"/>
        </w:rPr>
      </w:pPr>
      <w:proofErr w:type="spellStart"/>
      <w:r>
        <w:rPr>
          <w:rFonts w:asciiTheme="minorHAnsi" w:hAnsiTheme="minorHAnsi"/>
          <w:noProof/>
        </w:rPr>
        <w:drawing>
          <wp:inline distT="0" distB="0" distL="0" distR="0" wp14:anchorId="62364D4C" wp14:editId="4879FF57">
            <wp:extent cx="5637125" cy="2503583"/>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668" cy="2546016"/>
                    </a:xfrm>
                    <a:prstGeom prst="rect">
                      <a:avLst/>
                    </a:prstGeom>
                  </pic:spPr>
                </pic:pic>
              </a:graphicData>
            </a:graphic>
          </wp:inline>
        </w:drawing>
      </w:r>
    </w:p>
    <w:p w14:paraId="0C503FA8" w14:textId="0B45956F" w:rsidR="009C11EE" w:rsidRDefault="0017413D" w:rsidP="009C11EE">
      <w:pPr>
        <w:spacing w:before="100" w:beforeAutospacing="1" w:after="100" w:afterAutospacing="1"/>
        <w:rPr>
          <w:rFonts w:asciiTheme="minorHAnsi" w:hAnsiTheme="minorHAnsi"/>
        </w:rPr>
      </w:pPr>
      <w:r>
        <w:rPr>
          <w:rFonts w:asciiTheme="minorHAnsi" w:hAnsiTheme="minorHAnsi"/>
        </w:rPr>
        <w:t>H</w:t>
      </w:r>
      <w:proofErr w:type="spellEnd"/>
      <w:r>
        <w:rPr>
          <w:rFonts w:asciiTheme="minorHAnsi" w:hAnsiTheme="minorHAnsi"/>
        </w:rPr>
        <w:t>ence, we arrive at an average Gini index of 0.343 for our generated pruned CART model from question 3</w:t>
      </w:r>
      <w:r w:rsidR="007E1449">
        <w:rPr>
          <w:rFonts w:asciiTheme="minorHAnsi" w:hAnsiTheme="minorHAnsi"/>
        </w:rPr>
        <w:t>.</w:t>
      </w:r>
    </w:p>
    <w:p w14:paraId="04D0329D" w14:textId="473E70DD" w:rsidR="007351F6" w:rsidRPr="00462ABA" w:rsidRDefault="00A07185" w:rsidP="009C11EE">
      <w:pPr>
        <w:spacing w:before="100" w:beforeAutospacing="1" w:after="100" w:afterAutospacing="1"/>
        <w:rPr>
          <w:rFonts w:asciiTheme="minorHAnsi" w:hAnsiTheme="minorHAnsi"/>
        </w:rPr>
      </w:pPr>
      <w:r>
        <w:rPr>
          <w:rFonts w:asciiTheme="minorHAnsi" w:hAnsiTheme="minorHAnsi"/>
        </w:rPr>
        <w:t xml:space="preserve">Moving forward, another </w:t>
      </w:r>
      <w:r w:rsidR="004D58B5">
        <w:rPr>
          <w:rFonts w:asciiTheme="minorHAnsi" w:hAnsiTheme="minorHAnsi"/>
        </w:rPr>
        <w:t xml:space="preserve">impurity </w:t>
      </w:r>
      <w:r>
        <w:rPr>
          <w:rFonts w:asciiTheme="minorHAnsi" w:hAnsiTheme="minorHAnsi"/>
        </w:rPr>
        <w:t xml:space="preserve">metric that can be used by CART is </w:t>
      </w:r>
      <w:r w:rsidR="007351F6">
        <w:rPr>
          <w:rFonts w:asciiTheme="minorHAnsi" w:hAnsiTheme="minorHAnsi"/>
        </w:rPr>
        <w:t xml:space="preserve">entropy which is derived from: </w:t>
      </w:r>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p(i)</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p(i)</m:t>
                </m:r>
              </m:e>
            </m:func>
          </m:e>
        </m:nary>
      </m:oMath>
      <w:r w:rsidR="003A3BC9">
        <w:rPr>
          <w:rFonts w:asciiTheme="minorHAnsi" w:hAnsiTheme="minorHAnsi"/>
        </w:rPr>
        <w:t>. Similar to what we did for Gini impurity,</w:t>
      </w:r>
      <w:r w:rsidR="007351F6">
        <w:rPr>
          <w:rFonts w:asciiTheme="minorHAnsi" w:hAnsiTheme="minorHAnsi"/>
        </w:rPr>
        <w:t xml:space="preserve"> we are calculating entropy at every node before taking the mean to formulate the average entropy of the CART model, Entropy impurity = </w:t>
      </w:r>
      <w:r w:rsidR="003A3BC9">
        <w:rPr>
          <w:rFonts w:asciiTheme="minorHAnsi" w:hAnsiTheme="minorHAnsi"/>
        </w:rPr>
        <w:t>–</w:t>
      </w:r>
      <m:oMath>
        <m:r>
          <w:rPr>
            <w:rFonts w:ascii="Cambria Math" w:hAnsi="Cambria Math"/>
          </w:rPr>
          <m:t>( p(AHD="Yes"))</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 xml:space="preserve"> p(AHD="Yes")</m:t>
            </m:r>
          </m:e>
        </m:func>
      </m:oMath>
      <w:r w:rsidR="007351F6">
        <w:rPr>
          <w:rFonts w:asciiTheme="minorHAnsi" w:hAnsiTheme="minorHAnsi"/>
        </w:rPr>
        <w:t xml:space="preserve"> + [</w:t>
      </w:r>
      <w:r w:rsidR="003A3BC9">
        <w:rPr>
          <w:rFonts w:asciiTheme="minorHAnsi" w:hAnsiTheme="minorHAnsi"/>
        </w:rPr>
        <w:t>–</w:t>
      </w:r>
      <m:oMath>
        <m:r>
          <w:rPr>
            <w:rFonts w:ascii="Cambria Math" w:hAnsi="Cambria Math"/>
          </w:rPr>
          <m:t>(p(AHD="No"))</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 xml:space="preserve"> p(AHD="No")</m:t>
            </m:r>
          </m:e>
        </m:func>
      </m:oMath>
      <w:r w:rsidR="007351F6">
        <w:rPr>
          <w:rFonts w:asciiTheme="minorHAnsi" w:hAnsiTheme="minorHAnsi"/>
        </w:rPr>
        <w:t>]</w:t>
      </w:r>
      <w:r w:rsidR="007E1449">
        <w:rPr>
          <w:rFonts w:asciiTheme="minorHAnsi" w:hAnsiTheme="minorHAnsi"/>
        </w:rPr>
        <w:t>. Again, these p values are also missing from the cp table and we would need to manually hardcode the individual entropy impurities at each node of the CART model with the help of the frame attribute again.</w:t>
      </w:r>
    </w:p>
    <w:p w14:paraId="236376DB" w14:textId="5D223DA9" w:rsidR="00C52822" w:rsidRDefault="007351F6" w:rsidP="009C11EE">
      <w:pPr>
        <w:spacing w:before="100" w:beforeAutospacing="1" w:after="100" w:afterAutospacing="1"/>
        <w:rPr>
          <w:rFonts w:asciiTheme="minorHAnsi" w:hAnsiTheme="minorHAnsi"/>
        </w:rPr>
      </w:pPr>
      <w:r>
        <w:rPr>
          <w:rFonts w:asciiTheme="minorHAnsi" w:hAnsiTheme="minorHAnsi"/>
          <w:noProof/>
        </w:rPr>
        <w:lastRenderedPageBreak/>
        <w:drawing>
          <wp:inline distT="0" distB="0" distL="0" distR="0" wp14:anchorId="51D1658B" wp14:editId="11EEC15C">
            <wp:extent cx="5237974" cy="191923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1990" cy="1931699"/>
                    </a:xfrm>
                    <a:prstGeom prst="rect">
                      <a:avLst/>
                    </a:prstGeom>
                  </pic:spPr>
                </pic:pic>
              </a:graphicData>
            </a:graphic>
          </wp:inline>
        </w:drawing>
      </w:r>
    </w:p>
    <w:p w14:paraId="05A47495" w14:textId="11193918" w:rsidR="00E1216C" w:rsidRDefault="00E1216C" w:rsidP="009C11EE">
      <w:pPr>
        <w:spacing w:before="100" w:beforeAutospacing="1" w:after="100" w:afterAutospacing="1"/>
        <w:rPr>
          <w:rFonts w:asciiTheme="minorHAnsi" w:hAnsiTheme="minorHAnsi"/>
        </w:rPr>
      </w:pPr>
    </w:p>
    <w:p w14:paraId="0FB013B4" w14:textId="70F0ACE4" w:rsidR="00E1216C" w:rsidRDefault="00E1216C" w:rsidP="009C11EE">
      <w:pPr>
        <w:spacing w:before="100" w:beforeAutospacing="1" w:after="100" w:afterAutospacing="1"/>
        <w:rPr>
          <w:rFonts w:asciiTheme="minorHAnsi" w:hAnsiTheme="minorHAnsi"/>
        </w:rPr>
      </w:pPr>
    </w:p>
    <w:p w14:paraId="5C259220" w14:textId="2863B3A9" w:rsidR="00E1216C" w:rsidRDefault="00E1216C" w:rsidP="009C11EE">
      <w:pPr>
        <w:spacing w:before="100" w:beforeAutospacing="1" w:after="100" w:afterAutospacing="1"/>
        <w:rPr>
          <w:rFonts w:asciiTheme="minorHAnsi" w:hAnsiTheme="minorHAnsi"/>
        </w:rPr>
      </w:pPr>
    </w:p>
    <w:p w14:paraId="13F032AA" w14:textId="00D45630" w:rsidR="00E1216C" w:rsidRDefault="00E1216C" w:rsidP="009C11EE">
      <w:pPr>
        <w:spacing w:before="100" w:beforeAutospacing="1" w:after="100" w:afterAutospacing="1"/>
        <w:rPr>
          <w:rFonts w:asciiTheme="minorHAnsi" w:hAnsiTheme="minorHAnsi"/>
        </w:rPr>
      </w:pPr>
    </w:p>
    <w:p w14:paraId="6CFB2C47" w14:textId="7ADE8C83" w:rsidR="00E1216C" w:rsidRDefault="00E1216C" w:rsidP="009C11EE">
      <w:pPr>
        <w:spacing w:before="100" w:beforeAutospacing="1" w:after="100" w:afterAutospacing="1"/>
        <w:rPr>
          <w:rFonts w:asciiTheme="minorHAnsi" w:hAnsiTheme="minorHAnsi"/>
        </w:rPr>
      </w:pPr>
    </w:p>
    <w:p w14:paraId="46C1788C" w14:textId="073A6F8D" w:rsidR="00E1216C" w:rsidRDefault="00E1216C" w:rsidP="009C11EE">
      <w:pPr>
        <w:spacing w:before="100" w:beforeAutospacing="1" w:after="100" w:afterAutospacing="1"/>
        <w:rPr>
          <w:rFonts w:asciiTheme="minorHAnsi" w:hAnsiTheme="minorHAnsi"/>
        </w:rPr>
      </w:pPr>
    </w:p>
    <w:p w14:paraId="67D61BC8" w14:textId="1BF4C444" w:rsidR="00E1216C" w:rsidRDefault="00E1216C" w:rsidP="009C11EE">
      <w:pPr>
        <w:spacing w:before="100" w:beforeAutospacing="1" w:after="100" w:afterAutospacing="1"/>
        <w:rPr>
          <w:rFonts w:asciiTheme="minorHAnsi" w:hAnsiTheme="minorHAnsi"/>
        </w:rPr>
      </w:pPr>
    </w:p>
    <w:p w14:paraId="181A1ACE" w14:textId="3C8309DB" w:rsidR="00E1216C" w:rsidRDefault="00E1216C" w:rsidP="009C11EE">
      <w:pPr>
        <w:spacing w:before="100" w:beforeAutospacing="1" w:after="100" w:afterAutospacing="1"/>
        <w:rPr>
          <w:rFonts w:asciiTheme="minorHAnsi" w:hAnsiTheme="minorHAnsi"/>
        </w:rPr>
      </w:pPr>
    </w:p>
    <w:p w14:paraId="0A1DF92B" w14:textId="3AEC9B99" w:rsidR="00E1216C" w:rsidRDefault="00E1216C" w:rsidP="009C11EE">
      <w:pPr>
        <w:spacing w:before="100" w:beforeAutospacing="1" w:after="100" w:afterAutospacing="1"/>
        <w:rPr>
          <w:rFonts w:asciiTheme="minorHAnsi" w:hAnsiTheme="minorHAnsi"/>
        </w:rPr>
      </w:pPr>
    </w:p>
    <w:p w14:paraId="221A002B" w14:textId="5A854551" w:rsidR="00E1216C" w:rsidRDefault="00E1216C" w:rsidP="009C11EE">
      <w:pPr>
        <w:spacing w:before="100" w:beforeAutospacing="1" w:after="100" w:afterAutospacing="1"/>
        <w:rPr>
          <w:rFonts w:asciiTheme="minorHAnsi" w:hAnsiTheme="minorHAnsi"/>
        </w:rPr>
      </w:pPr>
    </w:p>
    <w:p w14:paraId="45C10A25" w14:textId="19AEFF7E" w:rsidR="00E1216C" w:rsidRDefault="00E1216C" w:rsidP="009C11EE">
      <w:pPr>
        <w:spacing w:before="100" w:beforeAutospacing="1" w:after="100" w:afterAutospacing="1"/>
        <w:rPr>
          <w:rFonts w:asciiTheme="minorHAnsi" w:hAnsiTheme="minorHAnsi"/>
        </w:rPr>
      </w:pPr>
    </w:p>
    <w:p w14:paraId="698C3447" w14:textId="42BE67C7" w:rsidR="00E1216C" w:rsidRDefault="00E1216C" w:rsidP="009C11EE">
      <w:pPr>
        <w:spacing w:before="100" w:beforeAutospacing="1" w:after="100" w:afterAutospacing="1"/>
        <w:rPr>
          <w:rFonts w:asciiTheme="minorHAnsi" w:hAnsiTheme="minorHAnsi"/>
        </w:rPr>
      </w:pPr>
    </w:p>
    <w:p w14:paraId="1DA00AEC" w14:textId="1FCFBA1B" w:rsidR="00E1216C" w:rsidRDefault="00E1216C" w:rsidP="009C11EE">
      <w:pPr>
        <w:spacing w:before="100" w:beforeAutospacing="1" w:after="100" w:afterAutospacing="1"/>
        <w:rPr>
          <w:rFonts w:asciiTheme="minorHAnsi" w:hAnsiTheme="minorHAnsi"/>
        </w:rPr>
      </w:pPr>
    </w:p>
    <w:p w14:paraId="7F236463" w14:textId="0BCF2E37" w:rsidR="00E1216C" w:rsidRDefault="00E1216C" w:rsidP="009C11EE">
      <w:pPr>
        <w:spacing w:before="100" w:beforeAutospacing="1" w:after="100" w:afterAutospacing="1"/>
        <w:rPr>
          <w:rFonts w:asciiTheme="minorHAnsi" w:hAnsiTheme="minorHAnsi"/>
        </w:rPr>
      </w:pPr>
    </w:p>
    <w:p w14:paraId="262CBE63" w14:textId="1D909D9B" w:rsidR="00E1216C" w:rsidRDefault="00E1216C" w:rsidP="009C11EE">
      <w:pPr>
        <w:spacing w:before="100" w:beforeAutospacing="1" w:after="100" w:afterAutospacing="1"/>
        <w:rPr>
          <w:rFonts w:asciiTheme="minorHAnsi" w:hAnsiTheme="minorHAnsi"/>
        </w:rPr>
      </w:pPr>
    </w:p>
    <w:p w14:paraId="4FFAFB48" w14:textId="6A86C6EE" w:rsidR="00E1216C" w:rsidRDefault="00E1216C" w:rsidP="009C11EE">
      <w:pPr>
        <w:spacing w:before="100" w:beforeAutospacing="1" w:after="100" w:afterAutospacing="1"/>
        <w:rPr>
          <w:rFonts w:asciiTheme="minorHAnsi" w:hAnsiTheme="minorHAnsi"/>
        </w:rPr>
      </w:pPr>
    </w:p>
    <w:p w14:paraId="1F227B25" w14:textId="08DAFA5C" w:rsidR="00E1216C" w:rsidRDefault="00E1216C" w:rsidP="009C11EE">
      <w:pPr>
        <w:spacing w:before="100" w:beforeAutospacing="1" w:after="100" w:afterAutospacing="1"/>
        <w:rPr>
          <w:rFonts w:asciiTheme="minorHAnsi" w:hAnsiTheme="minorHAnsi"/>
        </w:rPr>
      </w:pPr>
    </w:p>
    <w:p w14:paraId="53C34C93" w14:textId="77777777" w:rsidR="00E1216C" w:rsidRPr="00462ABA" w:rsidRDefault="00E1216C" w:rsidP="009C11EE">
      <w:pPr>
        <w:spacing w:before="100" w:beforeAutospacing="1" w:after="100" w:afterAutospacing="1"/>
        <w:rPr>
          <w:rFonts w:asciiTheme="minorHAnsi" w:hAnsiTheme="minorHAnsi"/>
        </w:rPr>
      </w:pPr>
    </w:p>
    <w:p w14:paraId="0E0889CB" w14:textId="02928CD3" w:rsidR="002D0D4C" w:rsidRPr="00462ABA" w:rsidRDefault="007702EA" w:rsidP="00B47A01">
      <w:pPr>
        <w:numPr>
          <w:ilvl w:val="0"/>
          <w:numId w:val="1"/>
        </w:numPr>
        <w:spacing w:before="100" w:beforeAutospacing="1" w:after="100" w:afterAutospacing="1"/>
        <w:rPr>
          <w:rFonts w:asciiTheme="minorHAnsi" w:hAnsiTheme="minorHAnsi"/>
        </w:rPr>
      </w:pPr>
      <w:r w:rsidRPr="00462ABA">
        <w:rPr>
          <w:rFonts w:asciiTheme="minorHAnsi" w:hAnsiTheme="minorHAnsi"/>
        </w:rPr>
        <w:lastRenderedPageBreak/>
        <w:t xml:space="preserve">Read the research paper </w:t>
      </w:r>
      <w:proofErr w:type="spellStart"/>
      <w:r w:rsidRPr="00462ABA">
        <w:rPr>
          <w:rFonts w:asciiTheme="minorHAnsi" w:hAnsiTheme="minorHAnsi"/>
        </w:rPr>
        <w:t>S.Chellammal</w:t>
      </w:r>
      <w:proofErr w:type="spellEnd"/>
      <w:r w:rsidRPr="00462ABA">
        <w:rPr>
          <w:rFonts w:asciiTheme="minorHAnsi" w:hAnsiTheme="minorHAnsi"/>
        </w:rPr>
        <w:t xml:space="preserve">, R. </w:t>
      </w:r>
      <w:proofErr w:type="spellStart"/>
      <w:r w:rsidRPr="00462ABA">
        <w:rPr>
          <w:rFonts w:asciiTheme="minorHAnsi" w:hAnsiTheme="minorHAnsi"/>
        </w:rPr>
        <w:t>Sharmilax</w:t>
      </w:r>
      <w:proofErr w:type="spellEnd"/>
      <w:r w:rsidRPr="00462ABA">
        <w:rPr>
          <w:rFonts w:asciiTheme="minorHAnsi" w:hAnsiTheme="minorHAnsi"/>
        </w:rPr>
        <w:t xml:space="preserve"> (2019). Comment on their approach. </w:t>
      </w:r>
      <w:r w:rsidRPr="00462ABA">
        <w:rPr>
          <w:rFonts w:asciiTheme="minorHAnsi" w:hAnsiTheme="minorHAnsi" w:cs="Arial"/>
          <w:i/>
          <w:iCs/>
        </w:rPr>
        <w:t xml:space="preserve">Note: It is not required to know the techniques (MLP, SMO and NB) used in the research paper. Comment on their approach based on techniques and concepts learnt in any first course in Statistics module (e.g. AB1202 or equivalent) and this module. </w:t>
      </w:r>
    </w:p>
    <w:p w14:paraId="335355EF" w14:textId="77777777" w:rsidR="00893F4C" w:rsidRPr="00462ABA" w:rsidRDefault="000678B3" w:rsidP="000678B3">
      <w:pPr>
        <w:spacing w:before="100" w:beforeAutospacing="1" w:after="100" w:afterAutospacing="1"/>
        <w:rPr>
          <w:rFonts w:asciiTheme="minorHAnsi" w:hAnsiTheme="minorHAnsi" w:cs="Arial"/>
        </w:rPr>
      </w:pPr>
      <w:r w:rsidRPr="00462ABA">
        <w:rPr>
          <w:rFonts w:asciiTheme="minorHAnsi" w:hAnsiTheme="minorHAnsi" w:cs="Arial"/>
        </w:rPr>
        <w:t xml:space="preserve">The research paper’s approach starts of by initially identifying the factors which are deemed to be important metrics for predicting AHD and creating the respective </w:t>
      </w:r>
      <w:r w:rsidR="004E2F80" w:rsidRPr="00462ABA">
        <w:rPr>
          <w:rFonts w:asciiTheme="minorHAnsi" w:hAnsiTheme="minorHAnsi" w:cs="Arial"/>
        </w:rPr>
        <w:t>classifiers</w:t>
      </w:r>
      <w:r w:rsidRPr="00462ABA">
        <w:rPr>
          <w:rFonts w:asciiTheme="minorHAnsi" w:hAnsiTheme="minorHAnsi" w:cs="Arial"/>
        </w:rPr>
        <w:t xml:space="preserve"> MLP, SMO and NB via correlation. After arranging the variables from highest correlation to AHD to lowest, there are then sequentially added from the highest correlation to the lowest to the </w:t>
      </w:r>
      <w:r w:rsidR="004E2F80" w:rsidRPr="00462ABA">
        <w:rPr>
          <w:rFonts w:asciiTheme="minorHAnsi" w:hAnsiTheme="minorHAnsi" w:cs="Arial"/>
        </w:rPr>
        <w:t>classifiers</w:t>
      </w:r>
      <w:r w:rsidRPr="00462ABA">
        <w:rPr>
          <w:rFonts w:asciiTheme="minorHAnsi" w:hAnsiTheme="minorHAnsi" w:cs="Arial"/>
        </w:rPr>
        <w:t xml:space="preserve">, </w:t>
      </w:r>
      <w:r w:rsidR="004E2F80" w:rsidRPr="00462ABA">
        <w:rPr>
          <w:rFonts w:asciiTheme="minorHAnsi" w:hAnsiTheme="minorHAnsi" w:cs="Arial"/>
        </w:rPr>
        <w:t>before</w:t>
      </w:r>
      <w:r w:rsidRPr="00462ABA">
        <w:rPr>
          <w:rFonts w:asciiTheme="minorHAnsi" w:hAnsiTheme="minorHAnsi" w:cs="Arial"/>
        </w:rPr>
        <w:t xml:space="preserve"> each of the models </w:t>
      </w:r>
      <w:r w:rsidR="004E2F80" w:rsidRPr="00462ABA">
        <w:rPr>
          <w:rFonts w:asciiTheme="minorHAnsi" w:hAnsiTheme="minorHAnsi" w:cs="Arial"/>
        </w:rPr>
        <w:t>generates its prediction on AHD status. Since there are a total of 13 variables, each model will be generated 13 times, adding the next highest correlation variable on the next iteration. After which, we identify the combination of variables which gives the highest prediction accuracy for each of the 3 classifiers respectively.</w:t>
      </w:r>
      <w:r w:rsidR="00513D7B" w:rsidRPr="00462ABA">
        <w:rPr>
          <w:rFonts w:asciiTheme="minorHAnsi" w:hAnsiTheme="minorHAnsi" w:cs="Arial"/>
        </w:rPr>
        <w:t xml:space="preserve"> </w:t>
      </w:r>
    </w:p>
    <w:p w14:paraId="1CE9D13C" w14:textId="780E7761" w:rsidR="00513D7B" w:rsidRPr="00462ABA" w:rsidRDefault="00513D7B" w:rsidP="000678B3">
      <w:pPr>
        <w:spacing w:before="100" w:beforeAutospacing="1" w:after="100" w:afterAutospacing="1"/>
        <w:rPr>
          <w:rFonts w:asciiTheme="minorHAnsi" w:hAnsiTheme="minorHAnsi" w:cs="Arial"/>
        </w:rPr>
      </w:pPr>
      <w:r w:rsidRPr="00462ABA">
        <w:rPr>
          <w:rFonts w:asciiTheme="minorHAnsi" w:hAnsiTheme="minorHAnsi" w:cs="Arial"/>
        </w:rPr>
        <w:t xml:space="preserve">The second part of the approach is to fit variables into the 3 classifiers based on expert literature and evaluating each of the classifiers prediction accuracy for each combination of variables proposed by the respective referenced research paper and literature. Amongst this are a set of 10 variables which coincide with </w:t>
      </w:r>
      <w:r w:rsidR="00893F4C" w:rsidRPr="00462ABA">
        <w:rPr>
          <w:rFonts w:asciiTheme="minorHAnsi" w:hAnsiTheme="minorHAnsi" w:cs="Arial"/>
        </w:rPr>
        <w:t>the combination of variables initially used to fit the classifiers during the first phase of the approach which eventually produced the best predictions for classifier NB &amp; SMO.</w:t>
      </w:r>
    </w:p>
    <w:p w14:paraId="41A78B14" w14:textId="44AA589C" w:rsidR="00513D7B" w:rsidRPr="00462ABA" w:rsidRDefault="00893F4C" w:rsidP="000678B3">
      <w:pPr>
        <w:spacing w:before="100" w:beforeAutospacing="1" w:after="100" w:afterAutospacing="1"/>
        <w:rPr>
          <w:rFonts w:asciiTheme="minorHAnsi" w:hAnsiTheme="minorHAnsi" w:cs="Arial"/>
        </w:rPr>
      </w:pPr>
      <w:r w:rsidRPr="00462ABA">
        <w:rPr>
          <w:rFonts w:asciiTheme="minorHAnsi" w:hAnsiTheme="minorHAnsi" w:cs="Arial"/>
        </w:rPr>
        <w:t>The pros of this research paper is that</w:t>
      </w:r>
      <w:r w:rsidR="00921A78" w:rsidRPr="00462ABA">
        <w:rPr>
          <w:rFonts w:asciiTheme="minorHAnsi" w:hAnsiTheme="minorHAnsi" w:cs="Arial"/>
        </w:rPr>
        <w:t xml:space="preserve"> it references external material and relies on expert literature on ascertaining the variables important to predicting AHD. It recognises the pitfalls of misleading statistics and predictions made by models as previously discussed and hence implements 5 different combinations of variables suggested by other research papers. They would then compare the accuracies of these generated predictions against the ones created based on correlation which would further enhance the reliability of the initial predictions made on correlation or identify its flaws and inaccuracies</w:t>
      </w:r>
    </w:p>
    <w:p w14:paraId="56163356" w14:textId="3D7E3384" w:rsidR="00921A78" w:rsidRPr="00462ABA" w:rsidRDefault="00921A78" w:rsidP="000678B3">
      <w:pPr>
        <w:spacing w:before="100" w:beforeAutospacing="1" w:after="100" w:afterAutospacing="1"/>
        <w:rPr>
          <w:rFonts w:asciiTheme="minorHAnsi" w:hAnsiTheme="minorHAnsi" w:cs="Arial"/>
        </w:rPr>
      </w:pPr>
      <w:r w:rsidRPr="00462ABA">
        <w:rPr>
          <w:rFonts w:asciiTheme="minorHAnsi" w:hAnsiTheme="minorHAnsi" w:cs="Arial"/>
        </w:rPr>
        <w:t xml:space="preserve">Moreover, it also proposed 3 different classifiers </w:t>
      </w:r>
      <w:r w:rsidR="00462ABA" w:rsidRPr="00462ABA">
        <w:rPr>
          <w:rFonts w:asciiTheme="minorHAnsi" w:hAnsiTheme="minorHAnsi" w:cs="Arial"/>
        </w:rPr>
        <w:t>and identifies the 3 respective combinations of variables which produces the best predictions for each of the classifier, which further increases the objectivity of its proposals and suggestions, making them more all-encompassing and definitive in eventually selecting the set of variables which have the best prediction accuracies in determining AHD.</w:t>
      </w:r>
    </w:p>
    <w:p w14:paraId="55E1D287" w14:textId="25055A30" w:rsidR="00893F4C" w:rsidRPr="00462ABA" w:rsidRDefault="00893F4C" w:rsidP="000678B3">
      <w:pPr>
        <w:spacing w:before="100" w:beforeAutospacing="1" w:after="100" w:afterAutospacing="1"/>
        <w:rPr>
          <w:rFonts w:asciiTheme="minorHAnsi" w:hAnsiTheme="minorHAnsi" w:cs="Arial"/>
        </w:rPr>
      </w:pPr>
      <w:r w:rsidRPr="00462ABA">
        <w:rPr>
          <w:rFonts w:asciiTheme="minorHAnsi" w:hAnsiTheme="minorHAnsi" w:cs="Arial"/>
        </w:rPr>
        <w:t>The cons of this research paper is that it uses correlation as the basis of fitting variables into the classifiers, which creates issues and further raises the possibility of multicollinearity.</w:t>
      </w:r>
    </w:p>
    <w:p w14:paraId="5961AC0B" w14:textId="4F1AB7A9" w:rsidR="00893F4C" w:rsidRPr="00462ABA" w:rsidRDefault="0028492A" w:rsidP="000678B3">
      <w:pPr>
        <w:spacing w:before="100" w:beforeAutospacing="1" w:after="100" w:afterAutospacing="1"/>
        <w:rPr>
          <w:rFonts w:asciiTheme="minorHAnsi" w:hAnsiTheme="minorHAnsi" w:cs="Arial"/>
        </w:rPr>
      </w:pPr>
      <w:r w:rsidRPr="00462ABA">
        <w:rPr>
          <w:rFonts w:asciiTheme="minorHAnsi" w:hAnsiTheme="minorHAnsi" w:cs="Arial"/>
        </w:rPr>
        <w:t>It is important to realise that correlation does not imply causation (</w:t>
      </w:r>
      <w:proofErr w:type="spellStart"/>
      <w:r w:rsidRPr="00462ABA">
        <w:rPr>
          <w:rFonts w:asciiTheme="minorHAnsi" w:hAnsiTheme="minorHAnsi" w:cs="Arial"/>
        </w:rPr>
        <w:t>Madhavan</w:t>
      </w:r>
      <w:proofErr w:type="spellEnd"/>
      <w:r w:rsidRPr="00462ABA">
        <w:rPr>
          <w:rFonts w:asciiTheme="minorHAnsi" w:hAnsiTheme="minorHAnsi" w:cs="Arial"/>
        </w:rPr>
        <w:t xml:space="preserve">, 2019) and variables with a high correlation to AHD may not necessarily mean that these variables causes AHD and could hence be great predictors for it. Though causation implies correlation, but the reverse is not always true and the correlation observed may be a result of coincidence. To use correlation as a metric to hypothesize and select the variables to create our classifiers could be dangerous since it creates unrelated links between our factors and our prediction variable </w:t>
      </w:r>
      <w:r w:rsidR="00021A4E" w:rsidRPr="00462ABA">
        <w:rPr>
          <w:rFonts w:asciiTheme="minorHAnsi" w:hAnsiTheme="minorHAnsi" w:cs="Arial"/>
        </w:rPr>
        <w:t>(</w:t>
      </w:r>
      <w:proofErr w:type="spellStart"/>
      <w:r w:rsidR="00021A4E" w:rsidRPr="00462ABA">
        <w:rPr>
          <w:rFonts w:asciiTheme="minorHAnsi" w:hAnsiTheme="minorHAnsi" w:cs="Arial"/>
        </w:rPr>
        <w:t>Borwein</w:t>
      </w:r>
      <w:proofErr w:type="spellEnd"/>
      <w:r w:rsidR="00021A4E" w:rsidRPr="00462ABA">
        <w:rPr>
          <w:rFonts w:asciiTheme="minorHAnsi" w:hAnsiTheme="minorHAnsi" w:cs="Arial"/>
        </w:rPr>
        <w:t>, 2014).</w:t>
      </w:r>
    </w:p>
    <w:p w14:paraId="4F049DD1" w14:textId="231B7C2A" w:rsidR="00021A4E" w:rsidRPr="00462ABA" w:rsidRDefault="00021A4E" w:rsidP="000678B3">
      <w:pPr>
        <w:spacing w:before="100" w:beforeAutospacing="1" w:after="100" w:afterAutospacing="1"/>
        <w:rPr>
          <w:rFonts w:asciiTheme="minorHAnsi" w:hAnsiTheme="minorHAnsi" w:cs="Arial"/>
        </w:rPr>
      </w:pPr>
      <w:r w:rsidRPr="00462ABA">
        <w:rPr>
          <w:rFonts w:asciiTheme="minorHAnsi" w:hAnsiTheme="minorHAnsi" w:cs="Arial"/>
        </w:rPr>
        <w:lastRenderedPageBreak/>
        <w:t>Additionally, basing the accuracy of the predictors on correlation further creates issue when fitting the variables into the model. Theoretically, there are 13 x 13 different combinations of variables which could be fit into our model and in implementing the above approach, we are only testing 13 out of the many combination of variables which may not even be accurate in the first place given that correlation may not be the best metric to fit variables into our classifiers.</w:t>
      </w:r>
    </w:p>
    <w:p w14:paraId="70771466" w14:textId="177811BC" w:rsidR="00021A4E" w:rsidRPr="00462ABA" w:rsidRDefault="00021A4E" w:rsidP="000678B3">
      <w:pPr>
        <w:spacing w:before="100" w:beforeAutospacing="1" w:after="100" w:afterAutospacing="1"/>
        <w:rPr>
          <w:rFonts w:asciiTheme="minorHAnsi" w:hAnsiTheme="minorHAnsi" w:cs="Arial"/>
        </w:rPr>
      </w:pPr>
      <w:r w:rsidRPr="00462ABA">
        <w:rPr>
          <w:rFonts w:asciiTheme="minorHAnsi" w:hAnsiTheme="minorHAnsi" w:cs="Arial"/>
        </w:rPr>
        <w:t xml:space="preserve">Moreover, adding variables based on its correlation to AHD </w:t>
      </w:r>
      <w:r w:rsidR="00921A78" w:rsidRPr="00462ABA">
        <w:rPr>
          <w:rFonts w:asciiTheme="minorHAnsi" w:hAnsiTheme="minorHAnsi" w:cs="Arial"/>
        </w:rPr>
        <w:t>could</w:t>
      </w:r>
      <w:r w:rsidRPr="00462ABA">
        <w:rPr>
          <w:rFonts w:asciiTheme="minorHAnsi" w:hAnsiTheme="minorHAnsi" w:cs="Arial"/>
        </w:rPr>
        <w:t xml:space="preserve"> contribute to multicollinearity</w:t>
      </w:r>
      <w:r w:rsidR="00921A78" w:rsidRPr="00462ABA">
        <w:rPr>
          <w:rFonts w:asciiTheme="minorHAnsi" w:hAnsiTheme="minorHAnsi" w:cs="Arial"/>
        </w:rPr>
        <w:t>, where the independent factors used for predicting AHD are correlated to one another, which creates redundant information that could skew the results and accuracies of the classifier (Statistics How To, 2015)</w:t>
      </w:r>
    </w:p>
    <w:p w14:paraId="61278680" w14:textId="389F6347" w:rsidR="00A735B7" w:rsidRDefault="0028492A" w:rsidP="000678B3">
      <w:pPr>
        <w:spacing w:before="100" w:beforeAutospacing="1" w:after="100" w:afterAutospacing="1"/>
        <w:rPr>
          <w:rFonts w:asciiTheme="minorHAnsi" w:hAnsiTheme="minorHAnsi" w:cs="Arial"/>
        </w:rPr>
      </w:pPr>
      <w:r w:rsidRPr="00462ABA">
        <w:rPr>
          <w:rFonts w:asciiTheme="minorHAnsi" w:hAnsiTheme="minorHAnsi" w:cs="Arial"/>
        </w:rPr>
        <w:t>Moving forward</w:t>
      </w:r>
      <w:r w:rsidR="00462ABA" w:rsidRPr="00462ABA">
        <w:rPr>
          <w:rFonts w:asciiTheme="minorHAnsi" w:hAnsiTheme="minorHAnsi" w:cs="Arial"/>
        </w:rPr>
        <w:t>, instead of using correlation, there are many other ways of deriving the best combination of variables to use for their classifiers. As demonstrated earlier</w:t>
      </w:r>
      <w:r w:rsidR="000C1F41">
        <w:rPr>
          <w:rFonts w:asciiTheme="minorHAnsi" w:hAnsiTheme="minorHAnsi" w:cs="Arial"/>
        </w:rPr>
        <w:t xml:space="preserve">, we can identify important variables to predicting AHD via CART’s </w:t>
      </w:r>
      <w:proofErr w:type="spellStart"/>
      <w:r w:rsidR="000C1F41">
        <w:rPr>
          <w:rFonts w:asciiTheme="minorHAnsi" w:hAnsiTheme="minorHAnsi" w:cs="Arial"/>
        </w:rPr>
        <w:t>variable.importance</w:t>
      </w:r>
      <w:proofErr w:type="spellEnd"/>
      <w:r w:rsidR="000C1F41">
        <w:rPr>
          <w:rFonts w:asciiTheme="minorHAnsi" w:hAnsiTheme="minorHAnsi" w:cs="Arial"/>
        </w:rPr>
        <w:t xml:space="preserve"> method or analysing </w:t>
      </w:r>
      <w:proofErr w:type="spellStart"/>
      <w:r w:rsidR="00B2340C">
        <w:rPr>
          <w:rFonts w:asciiTheme="minorHAnsi" w:hAnsiTheme="minorHAnsi" w:cs="Arial"/>
        </w:rPr>
        <w:t>ita</w:t>
      </w:r>
      <w:proofErr w:type="spellEnd"/>
      <w:r w:rsidR="000C1F41">
        <w:rPr>
          <w:rFonts w:asciiTheme="minorHAnsi" w:hAnsiTheme="minorHAnsi" w:cs="Arial"/>
        </w:rPr>
        <w:t xml:space="preserve"> terminal nodes. Alternatively they could look into </w:t>
      </w:r>
      <w:r w:rsidR="00A735B7">
        <w:rPr>
          <w:rFonts w:asciiTheme="minorHAnsi" w:hAnsiTheme="minorHAnsi" w:cs="Arial"/>
        </w:rPr>
        <w:t xml:space="preserve">logistic regression and eliminate statistically insignificant variables at 5% level or determine important predictors via odds ratio and further validating this by </w:t>
      </w:r>
      <w:r w:rsidR="00B2340C">
        <w:rPr>
          <w:rFonts w:asciiTheme="minorHAnsi" w:hAnsiTheme="minorHAnsi" w:cs="Arial"/>
        </w:rPr>
        <w:t xml:space="preserve">ascertaining the </w:t>
      </w:r>
      <w:r w:rsidR="00A735B7">
        <w:rPr>
          <w:rFonts w:asciiTheme="minorHAnsi" w:hAnsiTheme="minorHAnsi" w:cs="Arial"/>
        </w:rPr>
        <w:t>confidence intervals of these odds ratios. They could also look into selecting variables based on the most accurate model with the lowest Akaike Information Criterion (AIC) which is a</w:t>
      </w:r>
      <w:r w:rsidR="00B2340C">
        <w:rPr>
          <w:rFonts w:asciiTheme="minorHAnsi" w:hAnsiTheme="minorHAnsi" w:cs="Arial"/>
        </w:rPr>
        <w:t xml:space="preserve"> </w:t>
      </w:r>
      <w:r w:rsidR="00A735B7">
        <w:rPr>
          <w:rFonts w:asciiTheme="minorHAnsi" w:hAnsiTheme="minorHAnsi" w:cs="Arial"/>
        </w:rPr>
        <w:t>metric which determines how well a model fits into the data it is made from.</w:t>
      </w:r>
      <w:r w:rsidR="00B2340C">
        <w:rPr>
          <w:rFonts w:asciiTheme="minorHAnsi" w:hAnsiTheme="minorHAnsi" w:cs="Arial"/>
        </w:rPr>
        <w:t xml:space="preserve"> The lower the AIC value, the better the model fits.</w:t>
      </w:r>
      <w:r w:rsidR="00A735B7">
        <w:rPr>
          <w:rFonts w:asciiTheme="minorHAnsi" w:hAnsiTheme="minorHAnsi" w:cs="Arial"/>
        </w:rPr>
        <w:t xml:space="preserve"> As seen below, for logistic regression, the step() function is implemented to obtain these sets of information and acquire the logistic regression equation with the lowest AIC value and hence best fit model, at the end of which it determines that logistic regression model with Age, Sex, </w:t>
      </w:r>
      <w:proofErr w:type="spellStart"/>
      <w:r w:rsidR="00A735B7">
        <w:rPr>
          <w:rFonts w:asciiTheme="minorHAnsi" w:hAnsiTheme="minorHAnsi" w:cs="Arial"/>
        </w:rPr>
        <w:t>ChestPain</w:t>
      </w:r>
      <w:proofErr w:type="spellEnd"/>
      <w:r w:rsidR="00A735B7">
        <w:rPr>
          <w:rFonts w:asciiTheme="minorHAnsi" w:hAnsiTheme="minorHAnsi" w:cs="Arial"/>
        </w:rPr>
        <w:t xml:space="preserve">, </w:t>
      </w:r>
      <w:proofErr w:type="spellStart"/>
      <w:r w:rsidR="00A735B7">
        <w:rPr>
          <w:rFonts w:asciiTheme="minorHAnsi" w:hAnsiTheme="minorHAnsi" w:cs="Arial"/>
        </w:rPr>
        <w:t>RestBP</w:t>
      </w:r>
      <w:proofErr w:type="spellEnd"/>
      <w:r w:rsidR="00A735B7">
        <w:rPr>
          <w:rFonts w:asciiTheme="minorHAnsi" w:hAnsiTheme="minorHAnsi" w:cs="Arial"/>
        </w:rPr>
        <w:t xml:space="preserve">, </w:t>
      </w:r>
      <w:r w:rsidR="00B2340C">
        <w:rPr>
          <w:rFonts w:asciiTheme="minorHAnsi" w:hAnsiTheme="minorHAnsi" w:cs="Arial"/>
        </w:rPr>
        <w:t xml:space="preserve">Chol, </w:t>
      </w:r>
      <w:proofErr w:type="spellStart"/>
      <w:r w:rsidR="00B2340C">
        <w:rPr>
          <w:rFonts w:asciiTheme="minorHAnsi" w:hAnsiTheme="minorHAnsi" w:cs="Arial"/>
        </w:rPr>
        <w:t>MaxHR</w:t>
      </w:r>
      <w:proofErr w:type="spellEnd"/>
      <w:r w:rsidR="00B2340C">
        <w:rPr>
          <w:rFonts w:asciiTheme="minorHAnsi" w:hAnsiTheme="minorHAnsi" w:cs="Arial"/>
        </w:rPr>
        <w:t xml:space="preserve">, </w:t>
      </w:r>
      <w:proofErr w:type="spellStart"/>
      <w:r w:rsidR="00B2340C">
        <w:rPr>
          <w:rFonts w:asciiTheme="minorHAnsi" w:hAnsiTheme="minorHAnsi" w:cs="Arial"/>
        </w:rPr>
        <w:t>Oldpeak</w:t>
      </w:r>
      <w:proofErr w:type="spellEnd"/>
      <w:r w:rsidR="00B2340C">
        <w:rPr>
          <w:rFonts w:asciiTheme="minorHAnsi" w:hAnsiTheme="minorHAnsi" w:cs="Arial"/>
        </w:rPr>
        <w:t xml:space="preserve">, Ca, </w:t>
      </w:r>
      <w:proofErr w:type="spellStart"/>
      <w:r w:rsidR="00B2340C">
        <w:rPr>
          <w:rFonts w:asciiTheme="minorHAnsi" w:hAnsiTheme="minorHAnsi" w:cs="Arial"/>
        </w:rPr>
        <w:t>Thal</w:t>
      </w:r>
      <w:proofErr w:type="spellEnd"/>
    </w:p>
    <w:p w14:paraId="7335EF01" w14:textId="10B7143E" w:rsidR="00A735B7" w:rsidRPr="00462ABA" w:rsidRDefault="00A735B7" w:rsidP="000678B3">
      <w:pPr>
        <w:spacing w:before="100" w:beforeAutospacing="1" w:after="100" w:afterAutospacing="1"/>
        <w:rPr>
          <w:rFonts w:asciiTheme="minorHAnsi" w:hAnsiTheme="minorHAnsi" w:cs="Arial"/>
        </w:rPr>
      </w:pPr>
      <w:r>
        <w:rPr>
          <w:rFonts w:asciiTheme="minorHAnsi" w:hAnsiTheme="minorHAnsi" w:cs="Arial"/>
          <w:noProof/>
        </w:rPr>
        <w:drawing>
          <wp:inline distT="0" distB="0" distL="0" distR="0" wp14:anchorId="5A903748" wp14:editId="08EBC373">
            <wp:extent cx="5122606" cy="4012331"/>
            <wp:effectExtent l="0" t="0" r="0" b="127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3979" cy="4060402"/>
                    </a:xfrm>
                    <a:prstGeom prst="rect">
                      <a:avLst/>
                    </a:prstGeom>
                  </pic:spPr>
                </pic:pic>
              </a:graphicData>
            </a:graphic>
          </wp:inline>
        </w:drawing>
      </w:r>
    </w:p>
    <w:p w14:paraId="259E44C7" w14:textId="61213A3D" w:rsidR="00B47A01" w:rsidRPr="00A735B7" w:rsidRDefault="00A735B7" w:rsidP="00B47A01">
      <w:pPr>
        <w:spacing w:before="100" w:beforeAutospacing="1" w:after="100" w:afterAutospacing="1"/>
        <w:rPr>
          <w:rFonts w:asciiTheme="minorHAnsi" w:hAnsiTheme="minorHAnsi" w:cs="Arial"/>
        </w:rPr>
      </w:pPr>
      <w:r>
        <w:rPr>
          <w:rFonts w:asciiTheme="minorHAnsi" w:hAnsiTheme="minorHAnsi" w:cs="Arial"/>
          <w:noProof/>
        </w:rPr>
        <w:lastRenderedPageBreak/>
        <w:drawing>
          <wp:inline distT="0" distB="0" distL="0" distR="0" wp14:anchorId="052A5A9B" wp14:editId="414095B2">
            <wp:extent cx="4807974" cy="3276032"/>
            <wp:effectExtent l="0" t="0" r="5715" b="63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22720" cy="3286080"/>
                    </a:xfrm>
                    <a:prstGeom prst="rect">
                      <a:avLst/>
                    </a:prstGeom>
                  </pic:spPr>
                </pic:pic>
              </a:graphicData>
            </a:graphic>
          </wp:inline>
        </w:drawing>
      </w:r>
      <w:r>
        <w:rPr>
          <w:rFonts w:asciiTheme="minorHAnsi" w:hAnsiTheme="minorHAnsi" w:cs="Arial"/>
        </w:rPr>
        <w:br/>
      </w:r>
      <w:r>
        <w:rPr>
          <w:rFonts w:asciiTheme="minorHAnsi" w:hAnsiTheme="minorHAnsi"/>
          <w:noProof/>
        </w:rPr>
        <w:drawing>
          <wp:inline distT="0" distB="0" distL="0" distR="0" wp14:anchorId="52C41073" wp14:editId="740D352D">
            <wp:extent cx="4822035" cy="2959510"/>
            <wp:effectExtent l="0" t="0" r="4445" b="0"/>
            <wp:docPr id="59" name="Picture 5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63211" cy="2984782"/>
                    </a:xfrm>
                    <a:prstGeom prst="rect">
                      <a:avLst/>
                    </a:prstGeom>
                  </pic:spPr>
                </pic:pic>
              </a:graphicData>
            </a:graphic>
          </wp:inline>
        </w:drawing>
      </w:r>
    </w:p>
    <w:p w14:paraId="55E394EA" w14:textId="16D4A735" w:rsidR="00A735B7" w:rsidRDefault="00A735B7" w:rsidP="00B47A01">
      <w:pPr>
        <w:spacing w:before="100" w:beforeAutospacing="1" w:after="100" w:afterAutospacing="1"/>
        <w:rPr>
          <w:rFonts w:asciiTheme="minorHAnsi" w:hAnsiTheme="minorHAnsi"/>
        </w:rPr>
      </w:pPr>
    </w:p>
    <w:p w14:paraId="4CC8ECF2" w14:textId="67538AF1" w:rsidR="00B47A01" w:rsidRDefault="00B47A01" w:rsidP="00B47A01">
      <w:pPr>
        <w:spacing w:before="100" w:beforeAutospacing="1" w:after="100" w:afterAutospacing="1"/>
        <w:rPr>
          <w:rFonts w:asciiTheme="minorHAnsi" w:hAnsiTheme="minorHAnsi"/>
        </w:rPr>
      </w:pPr>
    </w:p>
    <w:p w14:paraId="0B063737" w14:textId="39BDFE0D" w:rsidR="00A735B7" w:rsidRDefault="00A735B7" w:rsidP="00B47A01">
      <w:pPr>
        <w:spacing w:before="100" w:beforeAutospacing="1" w:after="100" w:afterAutospacing="1"/>
        <w:rPr>
          <w:rFonts w:asciiTheme="minorHAnsi" w:hAnsiTheme="minorHAnsi"/>
        </w:rPr>
      </w:pPr>
    </w:p>
    <w:p w14:paraId="48C8188E" w14:textId="3F62E5A3" w:rsidR="00A735B7" w:rsidRDefault="00A735B7" w:rsidP="00B47A01">
      <w:pPr>
        <w:spacing w:before="100" w:beforeAutospacing="1" w:after="100" w:afterAutospacing="1"/>
        <w:rPr>
          <w:rFonts w:asciiTheme="minorHAnsi" w:hAnsiTheme="minorHAnsi"/>
        </w:rPr>
      </w:pPr>
    </w:p>
    <w:p w14:paraId="50108730" w14:textId="251F28A3" w:rsidR="00A735B7" w:rsidRDefault="00A735B7" w:rsidP="00B47A01">
      <w:pPr>
        <w:spacing w:before="100" w:beforeAutospacing="1" w:after="100" w:afterAutospacing="1"/>
        <w:rPr>
          <w:rFonts w:asciiTheme="minorHAnsi" w:hAnsiTheme="minorHAnsi"/>
        </w:rPr>
      </w:pPr>
    </w:p>
    <w:p w14:paraId="3766B3C8" w14:textId="77777777" w:rsidR="00A735B7" w:rsidRPr="00462ABA" w:rsidRDefault="00A735B7" w:rsidP="00B47A01">
      <w:pPr>
        <w:spacing w:before="100" w:beforeAutospacing="1" w:after="100" w:afterAutospacing="1"/>
        <w:rPr>
          <w:rFonts w:asciiTheme="minorHAnsi" w:hAnsiTheme="minorHAnsi"/>
        </w:rPr>
      </w:pPr>
    </w:p>
    <w:p w14:paraId="30124F58" w14:textId="77777777" w:rsidR="00462ABA" w:rsidRPr="00462ABA" w:rsidRDefault="00462ABA">
      <w:pPr>
        <w:rPr>
          <w:rFonts w:asciiTheme="minorHAnsi" w:hAnsiTheme="minorHAnsi"/>
        </w:rPr>
      </w:pPr>
    </w:p>
    <w:p w14:paraId="15217DF4" w14:textId="562DA4A6" w:rsidR="007C68AF" w:rsidRPr="00462ABA" w:rsidRDefault="007C68AF">
      <w:pPr>
        <w:rPr>
          <w:rFonts w:asciiTheme="minorHAnsi" w:hAnsiTheme="minorHAnsi"/>
          <w:b/>
          <w:bCs/>
          <w:u w:val="single"/>
          <w:lang w:val="en-US"/>
        </w:rPr>
      </w:pPr>
      <w:r w:rsidRPr="00462ABA">
        <w:rPr>
          <w:rFonts w:asciiTheme="minorHAnsi" w:hAnsiTheme="minorHAnsi"/>
          <w:b/>
          <w:bCs/>
          <w:u w:val="single"/>
          <w:lang w:val="en-US"/>
        </w:rPr>
        <w:lastRenderedPageBreak/>
        <w:t>REFERENCES:</w:t>
      </w:r>
    </w:p>
    <w:p w14:paraId="0125FFEC" w14:textId="29D7AA65" w:rsidR="00181500" w:rsidRPr="00462ABA" w:rsidRDefault="00181500">
      <w:pPr>
        <w:rPr>
          <w:rFonts w:asciiTheme="minorHAnsi" w:hAnsiTheme="minorHAnsi"/>
          <w:lang w:val="en-US"/>
        </w:rPr>
      </w:pPr>
    </w:p>
    <w:p w14:paraId="32D7A59E" w14:textId="77777777" w:rsidR="00834E55" w:rsidRPr="00462ABA" w:rsidRDefault="00834E55" w:rsidP="002D71D8">
      <w:pPr>
        <w:rPr>
          <w:rFonts w:asciiTheme="minorHAnsi" w:hAnsiTheme="minorHAnsi"/>
          <w:color w:val="000000" w:themeColor="text1"/>
          <w:lang w:val="en-US"/>
        </w:rPr>
      </w:pPr>
    </w:p>
    <w:p w14:paraId="1C34CEBD" w14:textId="558A39C9" w:rsidR="002D71D8" w:rsidRPr="003D00AB" w:rsidRDefault="00181500" w:rsidP="002D71D8">
      <w:pPr>
        <w:rPr>
          <w:rFonts w:asciiTheme="minorHAnsi" w:hAnsiTheme="minorHAnsi"/>
          <w:color w:val="000000" w:themeColor="text1"/>
          <w:lang w:val="en-US"/>
        </w:rPr>
      </w:pPr>
      <w:r w:rsidRPr="003D00AB">
        <w:rPr>
          <w:rFonts w:asciiTheme="minorHAnsi" w:hAnsiTheme="minorHAnsi"/>
          <w:color w:val="000000" w:themeColor="text1"/>
          <w:lang w:val="en-US"/>
        </w:rPr>
        <w:t xml:space="preserve">Ai Multiple (2020, September 22). </w:t>
      </w:r>
      <w:r w:rsidRPr="003D00AB">
        <w:rPr>
          <w:rFonts w:asciiTheme="minorHAnsi" w:hAnsiTheme="minorHAnsi"/>
          <w:i/>
          <w:iCs/>
          <w:color w:val="000000" w:themeColor="text1"/>
          <w:lang w:val="en-US"/>
        </w:rPr>
        <w:t>Data Cleaning: What it is, why it matters, best practices &amp; tools.</w:t>
      </w:r>
      <w:r w:rsidRPr="003D00AB">
        <w:rPr>
          <w:rFonts w:asciiTheme="minorHAnsi" w:hAnsiTheme="minorHAnsi"/>
          <w:color w:val="000000" w:themeColor="text1"/>
          <w:lang w:val="en-US"/>
        </w:rPr>
        <w:t xml:space="preserve"> Retrieved 21 October 2020 from, </w:t>
      </w:r>
      <w:hyperlink r:id="rId73" w:history="1">
        <w:r w:rsidR="002D71D8" w:rsidRPr="003D00AB">
          <w:rPr>
            <w:rStyle w:val="Hyperlink"/>
            <w:rFonts w:asciiTheme="minorHAnsi" w:hAnsiTheme="minorHAnsi"/>
            <w:color w:val="000000" w:themeColor="text1"/>
            <w:u w:val="none"/>
            <w:lang w:val="en-US"/>
          </w:rPr>
          <w:t>https://research.aimultiple.com/data-cleaning/</w:t>
        </w:r>
      </w:hyperlink>
    </w:p>
    <w:p w14:paraId="4FBD1E32" w14:textId="77777777" w:rsidR="002D71D8" w:rsidRPr="003D00AB" w:rsidRDefault="002D71D8" w:rsidP="002D71D8">
      <w:pPr>
        <w:rPr>
          <w:rFonts w:asciiTheme="minorHAnsi" w:hAnsiTheme="minorHAnsi"/>
          <w:color w:val="000000" w:themeColor="text1"/>
          <w:lang w:val="en-US"/>
        </w:rPr>
      </w:pPr>
    </w:p>
    <w:p w14:paraId="4C9CE07B" w14:textId="4D21CBE8" w:rsidR="002D71D8" w:rsidRPr="003D00AB" w:rsidRDefault="002D71D8"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Allibhai</w:t>
      </w:r>
      <w:proofErr w:type="spellEnd"/>
      <w:r w:rsidRPr="003D00AB">
        <w:rPr>
          <w:rFonts w:asciiTheme="minorHAnsi" w:hAnsiTheme="minorHAnsi"/>
          <w:color w:val="000000" w:themeColor="text1"/>
          <w:lang w:val="en-US"/>
        </w:rPr>
        <w:t xml:space="preserve">, E. (2018, October 3). </w:t>
      </w:r>
      <w:r w:rsidRPr="003D00AB">
        <w:rPr>
          <w:rFonts w:asciiTheme="minorHAnsi" w:hAnsiTheme="minorHAnsi"/>
          <w:i/>
          <w:iCs/>
          <w:color w:val="000000" w:themeColor="text1"/>
          <w:lang w:val="en-US"/>
        </w:rPr>
        <w:t xml:space="preserve">Hold Out vs Cross Validation in Machine Learning. </w:t>
      </w:r>
      <w:r w:rsidRPr="003D00AB">
        <w:rPr>
          <w:rFonts w:asciiTheme="minorHAnsi" w:hAnsiTheme="minorHAnsi"/>
          <w:color w:val="000000" w:themeColor="text1"/>
          <w:lang w:val="en-US"/>
        </w:rPr>
        <w:t>Retrieved 27 October 2020</w:t>
      </w:r>
      <w:r w:rsidR="0011386E" w:rsidRPr="003D00AB">
        <w:rPr>
          <w:rFonts w:asciiTheme="minorHAnsi" w:hAnsiTheme="minorHAnsi"/>
          <w:color w:val="000000" w:themeColor="text1"/>
          <w:lang w:val="en-US"/>
        </w:rPr>
        <w:t>,</w:t>
      </w:r>
      <w:r w:rsidRPr="003D00AB">
        <w:rPr>
          <w:rFonts w:asciiTheme="minorHAnsi" w:hAnsiTheme="minorHAnsi"/>
          <w:color w:val="000000" w:themeColor="text1"/>
          <w:lang w:val="en-US"/>
        </w:rPr>
        <w:t xml:space="preserve"> from https://medium.com/@eijaz/holdout-vs-cross-validation-in-machine-learning-7637112d3f8f</w:t>
      </w:r>
    </w:p>
    <w:p w14:paraId="3485D9A9" w14:textId="77777777" w:rsidR="002D71D8" w:rsidRPr="003D00AB" w:rsidRDefault="002D71D8" w:rsidP="00230DCC">
      <w:pPr>
        <w:rPr>
          <w:rFonts w:asciiTheme="minorHAnsi" w:hAnsiTheme="minorHAnsi"/>
          <w:color w:val="000000" w:themeColor="text1"/>
          <w:lang w:val="en-US"/>
        </w:rPr>
      </w:pPr>
    </w:p>
    <w:p w14:paraId="0F904036" w14:textId="1B71131A" w:rsidR="00F37128" w:rsidRPr="003D00AB" w:rsidRDefault="0011386E" w:rsidP="00F37128">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Borwein</w:t>
      </w:r>
      <w:proofErr w:type="spellEnd"/>
      <w:r w:rsidRPr="003D00AB">
        <w:rPr>
          <w:rFonts w:asciiTheme="minorHAnsi" w:hAnsiTheme="minorHAnsi"/>
          <w:color w:val="000000" w:themeColor="text1"/>
          <w:lang w:val="en-US"/>
        </w:rPr>
        <w:t xml:space="preserve">, J. (2014, September 22). </w:t>
      </w:r>
      <w:r w:rsidRPr="003D00AB">
        <w:rPr>
          <w:rFonts w:asciiTheme="minorHAnsi" w:hAnsiTheme="minorHAnsi"/>
          <w:i/>
          <w:iCs/>
          <w:color w:val="000000" w:themeColor="text1"/>
          <w:lang w:val="en-US"/>
        </w:rPr>
        <w:t xml:space="preserve">Clearing up the confusion between correlation and causation. </w:t>
      </w:r>
      <w:r w:rsidRPr="003D00AB">
        <w:rPr>
          <w:rFonts w:asciiTheme="minorHAnsi" w:hAnsiTheme="minorHAnsi"/>
          <w:color w:val="000000" w:themeColor="text1"/>
          <w:lang w:val="en-US"/>
        </w:rPr>
        <w:t xml:space="preserve">Retrieved 28 October 2020, from </w:t>
      </w:r>
      <w:hyperlink r:id="rId74" w:history="1">
        <w:r w:rsidR="00F37128" w:rsidRPr="003D00AB">
          <w:rPr>
            <w:rStyle w:val="Hyperlink"/>
            <w:rFonts w:asciiTheme="minorHAnsi" w:hAnsiTheme="minorHAnsi"/>
            <w:color w:val="000000" w:themeColor="text1"/>
            <w:u w:val="none"/>
            <w:lang w:val="en-US"/>
          </w:rPr>
          <w:t>https://theconversation.com/clearing-up-confusion-between-correlation-and-causation-30761</w:t>
        </w:r>
      </w:hyperlink>
    </w:p>
    <w:p w14:paraId="1BCCC471" w14:textId="77777777" w:rsidR="00F37128" w:rsidRPr="003D00AB" w:rsidRDefault="00F37128" w:rsidP="00F37128">
      <w:pPr>
        <w:rPr>
          <w:rFonts w:asciiTheme="minorHAnsi" w:hAnsiTheme="minorHAnsi"/>
          <w:color w:val="000000" w:themeColor="text1"/>
          <w:lang w:val="en-US"/>
        </w:rPr>
      </w:pPr>
    </w:p>
    <w:p w14:paraId="06389B28" w14:textId="5623C36D" w:rsidR="00EA39C7" w:rsidRPr="003D00AB" w:rsidRDefault="00EA39C7"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Bosner</w:t>
      </w:r>
      <w:proofErr w:type="spellEnd"/>
      <w:r w:rsidR="00F37128" w:rsidRPr="003D00AB">
        <w:rPr>
          <w:rFonts w:asciiTheme="minorHAnsi" w:hAnsiTheme="minorHAnsi"/>
          <w:color w:val="000000" w:themeColor="text1"/>
          <w:lang w:val="en-US"/>
        </w:rPr>
        <w:t xml:space="preserve">, S. (2009, December 14). </w:t>
      </w:r>
      <w:r w:rsidR="00F37128" w:rsidRPr="003D00AB">
        <w:rPr>
          <w:rFonts w:asciiTheme="minorHAnsi" w:hAnsiTheme="minorHAnsi" w:cs="Arial"/>
          <w:i/>
          <w:iCs/>
          <w:color w:val="000000" w:themeColor="text1"/>
        </w:rPr>
        <w:t xml:space="preserve">Gender differences in presentation and diagnosis of chest pain in primary care. </w:t>
      </w:r>
      <w:r w:rsidR="00F37128" w:rsidRPr="003D00AB">
        <w:rPr>
          <w:rFonts w:asciiTheme="minorHAnsi" w:hAnsiTheme="minorHAnsi" w:cs="Arial"/>
          <w:color w:val="000000" w:themeColor="text1"/>
        </w:rPr>
        <w:t>Retrieved 25 October 2020, from https://www.ncbi.nlm.nih.gov/pmc/</w:t>
      </w:r>
      <w:r w:rsidR="00F37128" w:rsidRPr="003D00AB">
        <w:rPr>
          <w:rFonts w:asciiTheme="minorHAnsi" w:hAnsiTheme="minorHAnsi" w:cs="Arial"/>
          <w:color w:val="000000" w:themeColor="text1"/>
        </w:rPr>
        <w:br/>
        <w:t>articles/PMC2801475/</w:t>
      </w:r>
    </w:p>
    <w:p w14:paraId="07D9EA46" w14:textId="77777777" w:rsidR="00EA39C7" w:rsidRPr="003D00AB" w:rsidRDefault="00EA39C7" w:rsidP="00230DCC">
      <w:pPr>
        <w:rPr>
          <w:rFonts w:asciiTheme="minorHAnsi" w:hAnsiTheme="minorHAnsi"/>
          <w:color w:val="000000" w:themeColor="text1"/>
          <w:lang w:val="en-US"/>
        </w:rPr>
      </w:pPr>
    </w:p>
    <w:p w14:paraId="4376EF4B" w14:textId="44A4F864" w:rsidR="002D71D8" w:rsidRPr="003D00AB" w:rsidRDefault="002D71D8" w:rsidP="00230DCC">
      <w:pPr>
        <w:rPr>
          <w:rFonts w:asciiTheme="minorHAnsi" w:hAnsiTheme="minorHAnsi"/>
          <w:color w:val="000000" w:themeColor="text1"/>
        </w:rPr>
      </w:pPr>
      <w:r w:rsidRPr="003D00AB">
        <w:rPr>
          <w:rFonts w:asciiTheme="minorHAnsi" w:hAnsiTheme="minorHAnsi"/>
          <w:color w:val="000000" w:themeColor="text1"/>
          <w:lang w:val="en-US"/>
        </w:rPr>
        <w:t xml:space="preserve">Carson, J. A. S. (2019, December 16). </w:t>
      </w:r>
      <w:r w:rsidRPr="003D00AB">
        <w:rPr>
          <w:rFonts w:asciiTheme="minorHAnsi" w:hAnsiTheme="minorHAnsi"/>
          <w:i/>
          <w:iCs/>
          <w:color w:val="000000" w:themeColor="text1"/>
        </w:rPr>
        <w:t xml:space="preserve">Dietary Cholesterol and Cardiovascular Risk: A Science Advisory From the American Heart Association. </w:t>
      </w:r>
      <w:r w:rsidRPr="003D00AB">
        <w:rPr>
          <w:rFonts w:asciiTheme="minorHAnsi" w:hAnsiTheme="minorHAnsi"/>
          <w:color w:val="000000" w:themeColor="text1"/>
        </w:rPr>
        <w:t xml:space="preserve">Retrieved 23 October 2020, from </w:t>
      </w:r>
      <w:hyperlink r:id="rId75" w:history="1">
        <w:r w:rsidRPr="003D00AB">
          <w:rPr>
            <w:rStyle w:val="Hyperlink"/>
            <w:rFonts w:asciiTheme="minorHAnsi" w:hAnsiTheme="minorHAnsi"/>
            <w:color w:val="000000" w:themeColor="text1"/>
            <w:u w:val="none"/>
          </w:rPr>
          <w:t>https://www.ahajournals.org/doi/full/10.1161/CIR.0000000000000743</w:t>
        </w:r>
      </w:hyperlink>
    </w:p>
    <w:p w14:paraId="454C492D" w14:textId="1506EC67" w:rsidR="002D71D8" w:rsidRPr="003D00AB" w:rsidRDefault="002D71D8" w:rsidP="00230DCC">
      <w:pPr>
        <w:rPr>
          <w:rFonts w:asciiTheme="minorHAnsi" w:hAnsiTheme="minorHAnsi"/>
          <w:color w:val="000000" w:themeColor="text1"/>
        </w:rPr>
      </w:pPr>
    </w:p>
    <w:p w14:paraId="45A7FA9E" w14:textId="5EF47A8B" w:rsidR="002D71D8" w:rsidRPr="003D00AB" w:rsidRDefault="002D71D8" w:rsidP="00230DCC">
      <w:pPr>
        <w:rPr>
          <w:rFonts w:asciiTheme="minorHAnsi" w:hAnsiTheme="minorHAnsi"/>
          <w:color w:val="000000" w:themeColor="text1"/>
          <w:lang w:val="en-US"/>
        </w:rPr>
      </w:pPr>
      <w:r w:rsidRPr="003D00AB">
        <w:rPr>
          <w:rFonts w:asciiTheme="minorHAnsi" w:hAnsiTheme="minorHAnsi"/>
          <w:color w:val="000000" w:themeColor="text1"/>
        </w:rPr>
        <w:t xml:space="preserve">Center for Disease Control and Prevention (2020, May 19). </w:t>
      </w:r>
      <w:r w:rsidRPr="003D00AB">
        <w:rPr>
          <w:rFonts w:asciiTheme="minorHAnsi" w:hAnsiTheme="minorHAnsi"/>
          <w:i/>
          <w:iCs/>
          <w:color w:val="000000" w:themeColor="text1"/>
        </w:rPr>
        <w:t xml:space="preserve">High Blood Pressure Symptoms and Causes. </w:t>
      </w:r>
      <w:r w:rsidRPr="003D00AB">
        <w:rPr>
          <w:rFonts w:asciiTheme="minorHAnsi" w:hAnsiTheme="minorHAnsi"/>
          <w:color w:val="000000" w:themeColor="text1"/>
        </w:rPr>
        <w:t>Retrieved 13 October 2020, from https://www.cdc.gov/bloodpressure/about.htm</w:t>
      </w:r>
    </w:p>
    <w:p w14:paraId="1DD88220" w14:textId="77777777" w:rsidR="002D71D8" w:rsidRPr="003D00AB" w:rsidRDefault="002D71D8" w:rsidP="00230DCC">
      <w:pPr>
        <w:rPr>
          <w:rFonts w:asciiTheme="minorHAnsi" w:hAnsiTheme="minorHAnsi"/>
          <w:color w:val="000000" w:themeColor="text1"/>
          <w:lang w:val="en-US"/>
        </w:rPr>
      </w:pPr>
    </w:p>
    <w:p w14:paraId="5F1A54C7" w14:textId="44C6E8A9" w:rsidR="00410DEF" w:rsidRPr="003D00AB" w:rsidRDefault="00410DEF"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Cleveland Clinic (2020, July 31). </w:t>
      </w:r>
      <w:r w:rsidRPr="003D00AB">
        <w:rPr>
          <w:rFonts w:asciiTheme="minorHAnsi" w:hAnsiTheme="minorHAnsi"/>
          <w:i/>
          <w:iCs/>
          <w:color w:val="000000" w:themeColor="text1"/>
          <w:lang w:val="en-US"/>
        </w:rPr>
        <w:t xml:space="preserve">Cholesterol Numbers: What Do They Mean? </w:t>
      </w:r>
      <w:r w:rsidRPr="003D00AB">
        <w:rPr>
          <w:rFonts w:asciiTheme="minorHAnsi" w:hAnsiTheme="minorHAnsi"/>
          <w:color w:val="000000" w:themeColor="text1"/>
          <w:lang w:val="en-US"/>
        </w:rPr>
        <w:t>Retrieved 21 October 2020, from https://my.clevelandclinic.org/health/articles/11920-cholesterol-numbers-what-do-they-mean</w:t>
      </w:r>
    </w:p>
    <w:p w14:paraId="19203F20" w14:textId="77777777" w:rsidR="00410DEF" w:rsidRPr="003D00AB" w:rsidRDefault="00410DEF" w:rsidP="00230DCC">
      <w:pPr>
        <w:rPr>
          <w:rFonts w:asciiTheme="minorHAnsi" w:hAnsiTheme="minorHAnsi"/>
          <w:color w:val="000000" w:themeColor="text1"/>
          <w:lang w:val="en-US"/>
        </w:rPr>
      </w:pPr>
    </w:p>
    <w:p w14:paraId="622547FA" w14:textId="1392FA8A" w:rsidR="004100DB" w:rsidRPr="003D00AB" w:rsidRDefault="00276C79"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Datavedas</w:t>
      </w:r>
      <w:proofErr w:type="spellEnd"/>
      <w:r w:rsidRPr="003D00AB">
        <w:rPr>
          <w:rFonts w:asciiTheme="minorHAnsi" w:hAnsiTheme="minorHAnsi"/>
          <w:color w:val="000000" w:themeColor="text1"/>
          <w:lang w:val="en-US"/>
        </w:rPr>
        <w:t xml:space="preserve"> (2018, June 9). </w:t>
      </w:r>
      <w:r w:rsidRPr="003D00AB">
        <w:rPr>
          <w:rFonts w:asciiTheme="minorHAnsi" w:hAnsiTheme="minorHAnsi"/>
          <w:i/>
          <w:iCs/>
          <w:color w:val="000000" w:themeColor="text1"/>
          <w:lang w:val="en-US"/>
        </w:rPr>
        <w:t>Model Evaluation – Regression Models.</w:t>
      </w:r>
      <w:r w:rsidRPr="003D00AB">
        <w:rPr>
          <w:rFonts w:asciiTheme="minorHAnsi" w:hAnsiTheme="minorHAnsi"/>
          <w:color w:val="000000" w:themeColor="text1"/>
          <w:lang w:val="en-US"/>
        </w:rPr>
        <w:t xml:space="preserve"> Retrieved 27 October 2020, from https://www.datavedas.com/model-evaluation-regression-models/</w:t>
      </w:r>
    </w:p>
    <w:p w14:paraId="0497D611" w14:textId="77777777" w:rsidR="004100DB" w:rsidRPr="003D00AB" w:rsidRDefault="004100DB" w:rsidP="00230DCC">
      <w:pPr>
        <w:rPr>
          <w:rFonts w:asciiTheme="minorHAnsi" w:hAnsiTheme="minorHAnsi"/>
          <w:color w:val="000000" w:themeColor="text1"/>
          <w:lang w:val="en-US"/>
        </w:rPr>
      </w:pPr>
    </w:p>
    <w:p w14:paraId="37BB06A3" w14:textId="4B472D0B" w:rsidR="00230DCC" w:rsidRPr="003D00AB" w:rsidRDefault="00230DCC"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Diabetes in Control (2002, April 22). </w:t>
      </w:r>
      <w:r w:rsidRPr="003D00AB">
        <w:rPr>
          <w:rFonts w:asciiTheme="minorHAnsi" w:hAnsiTheme="minorHAnsi"/>
          <w:i/>
          <w:iCs/>
          <w:color w:val="000000" w:themeColor="text1"/>
          <w:lang w:val="en-US"/>
        </w:rPr>
        <w:t>Fasting Blood Sugar above 90 puts you at risk of heart disease.</w:t>
      </w:r>
      <w:r w:rsidRPr="003D00AB">
        <w:rPr>
          <w:rFonts w:asciiTheme="minorHAnsi" w:hAnsiTheme="minorHAnsi"/>
          <w:color w:val="000000" w:themeColor="text1"/>
          <w:lang w:val="en-US"/>
        </w:rPr>
        <w:t xml:space="preserve"> Retrieved 1 November 2020, from </w:t>
      </w:r>
      <w:hyperlink r:id="rId76" w:history="1">
        <w:r w:rsidR="00410DEF" w:rsidRPr="003D00AB">
          <w:rPr>
            <w:rStyle w:val="Hyperlink"/>
            <w:rFonts w:asciiTheme="minorHAnsi" w:hAnsiTheme="minorHAnsi"/>
            <w:color w:val="000000" w:themeColor="text1"/>
            <w:u w:val="none"/>
            <w:lang w:val="en-US"/>
          </w:rPr>
          <w:t>http://www.diabetesincontrol.com/fasting-blood-sugar-above-90-puts-you-at-risk-of-heart-disease/</w:t>
        </w:r>
      </w:hyperlink>
    </w:p>
    <w:p w14:paraId="435F0406" w14:textId="6175DE2C" w:rsidR="00410DEF" w:rsidRPr="003D00AB" w:rsidRDefault="00410DEF" w:rsidP="00230DCC">
      <w:pPr>
        <w:rPr>
          <w:rFonts w:asciiTheme="minorHAnsi" w:hAnsiTheme="minorHAnsi"/>
          <w:color w:val="000000" w:themeColor="text1"/>
          <w:lang w:val="en-US"/>
        </w:rPr>
      </w:pPr>
    </w:p>
    <w:p w14:paraId="366AB50A" w14:textId="721885CF" w:rsidR="00834E55" w:rsidRPr="003D00AB" w:rsidRDefault="00834E55"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Dorshkind</w:t>
      </w:r>
      <w:proofErr w:type="spellEnd"/>
      <w:r w:rsidRPr="003D00AB">
        <w:rPr>
          <w:rFonts w:asciiTheme="minorHAnsi" w:hAnsiTheme="minorHAnsi"/>
          <w:color w:val="000000" w:themeColor="text1"/>
          <w:lang w:val="en-US"/>
        </w:rPr>
        <w:t xml:space="preserve">, K. (2013, March 1). </w:t>
      </w:r>
      <w:r w:rsidRPr="003D00AB">
        <w:rPr>
          <w:rFonts w:asciiTheme="minorHAnsi" w:hAnsiTheme="minorHAnsi"/>
          <w:i/>
          <w:iCs/>
          <w:color w:val="000000" w:themeColor="text1"/>
          <w:lang w:val="en-US"/>
        </w:rPr>
        <w:t xml:space="preserve">Causes, Consequences and reversal of immune system aging. </w:t>
      </w:r>
      <w:r w:rsidRPr="003D00AB">
        <w:rPr>
          <w:rFonts w:asciiTheme="minorHAnsi" w:hAnsiTheme="minorHAnsi"/>
          <w:color w:val="000000" w:themeColor="text1"/>
          <w:lang w:val="en-US"/>
        </w:rPr>
        <w:t xml:space="preserve"> Retrieved 19 October 2020, from https://www.ncbi.nlm.nih.gov/pmc/articles/PMC3582124</w:t>
      </w:r>
    </w:p>
    <w:p w14:paraId="1CB2489B" w14:textId="77777777" w:rsidR="00834E55" w:rsidRPr="003D00AB" w:rsidRDefault="00834E55" w:rsidP="00230DCC">
      <w:pPr>
        <w:rPr>
          <w:rFonts w:asciiTheme="minorHAnsi" w:hAnsiTheme="minorHAnsi"/>
          <w:color w:val="000000" w:themeColor="text1"/>
          <w:lang w:val="en-US"/>
        </w:rPr>
      </w:pPr>
    </w:p>
    <w:p w14:paraId="01D915CE" w14:textId="37F7BF17" w:rsidR="00410DEF" w:rsidRPr="003D00AB" w:rsidRDefault="00410DEF" w:rsidP="00230DCC">
      <w:pPr>
        <w:rPr>
          <w:rFonts w:asciiTheme="minorHAnsi" w:hAnsiTheme="minorHAnsi"/>
          <w:color w:val="000000" w:themeColor="text1"/>
          <w:lang w:val="en-US"/>
        </w:rPr>
      </w:pPr>
      <w:r w:rsidRPr="003D00AB">
        <w:rPr>
          <w:rFonts w:asciiTheme="minorHAnsi" w:hAnsiTheme="minorHAnsi"/>
          <w:color w:val="000000" w:themeColor="text1"/>
          <w:lang w:val="en-US"/>
        </w:rPr>
        <w:t>Friedberg, C. K. (1961, May 1).</w:t>
      </w:r>
      <w:r w:rsidRPr="003D00AB">
        <w:rPr>
          <w:rFonts w:asciiTheme="minorHAnsi" w:hAnsiTheme="minorHAnsi"/>
          <w:i/>
          <w:iCs/>
          <w:color w:val="000000" w:themeColor="text1"/>
          <w:lang w:val="en-US"/>
        </w:rPr>
        <w:t xml:space="preserve"> “Non-specific” ST and T-wave Changes</w:t>
      </w:r>
      <w:r w:rsidRPr="003D00AB">
        <w:rPr>
          <w:rFonts w:asciiTheme="minorHAnsi" w:hAnsiTheme="minorHAnsi"/>
          <w:color w:val="000000" w:themeColor="text1"/>
          <w:lang w:val="en-US"/>
        </w:rPr>
        <w:t xml:space="preserve">. Retrieved 17 October 2020, from </w:t>
      </w:r>
      <w:hyperlink r:id="rId77" w:history="1">
        <w:r w:rsidRPr="003D00AB">
          <w:rPr>
            <w:rStyle w:val="Hyperlink"/>
            <w:rFonts w:asciiTheme="minorHAnsi" w:hAnsiTheme="minorHAnsi"/>
            <w:color w:val="000000" w:themeColor="text1"/>
            <w:u w:val="none"/>
            <w:lang w:val="en-US"/>
          </w:rPr>
          <w:t>https://www.ahajournals.org/doi/abs/10.1161/01.cir.23.5.655</w:t>
        </w:r>
      </w:hyperlink>
    </w:p>
    <w:p w14:paraId="0EE2076F" w14:textId="1043F2A3" w:rsidR="00410DEF" w:rsidRPr="003D00AB" w:rsidRDefault="00410DEF" w:rsidP="00230DCC">
      <w:pPr>
        <w:rPr>
          <w:rFonts w:asciiTheme="minorHAnsi" w:hAnsiTheme="minorHAnsi"/>
          <w:color w:val="000000" w:themeColor="text1"/>
          <w:lang w:val="en-US"/>
        </w:rPr>
      </w:pPr>
    </w:p>
    <w:p w14:paraId="4AB4DAA4" w14:textId="4BA186FF" w:rsidR="00181500" w:rsidRPr="003D00AB" w:rsidRDefault="00181500"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Gimenez, L. (2018, May 24). </w:t>
      </w:r>
      <w:r w:rsidRPr="003D00AB">
        <w:rPr>
          <w:rFonts w:asciiTheme="minorHAnsi" w:hAnsiTheme="minorHAnsi"/>
          <w:i/>
          <w:iCs/>
          <w:color w:val="000000" w:themeColor="text1"/>
          <w:lang w:val="en-US"/>
        </w:rPr>
        <w:t xml:space="preserve">6 Steps for Data Cleaning and why it matters. </w:t>
      </w:r>
      <w:r w:rsidRPr="003D00AB">
        <w:rPr>
          <w:rFonts w:asciiTheme="minorHAnsi" w:hAnsiTheme="minorHAnsi"/>
          <w:color w:val="000000" w:themeColor="text1"/>
          <w:lang w:val="en-US"/>
        </w:rPr>
        <w:t>Retrieved 23 October 2020, from https://www.geotab.com/blog/data-cleaning/</w:t>
      </w:r>
    </w:p>
    <w:p w14:paraId="595037FB" w14:textId="77777777" w:rsidR="00181500" w:rsidRPr="003D00AB" w:rsidRDefault="00181500" w:rsidP="00230DCC">
      <w:pPr>
        <w:rPr>
          <w:rFonts w:asciiTheme="minorHAnsi" w:hAnsiTheme="minorHAnsi"/>
          <w:color w:val="000000" w:themeColor="text1"/>
          <w:lang w:val="en-US"/>
        </w:rPr>
      </w:pPr>
    </w:p>
    <w:p w14:paraId="44AF456C" w14:textId="5997CA16" w:rsidR="002D71D8" w:rsidRPr="003D00AB" w:rsidRDefault="002D71D8" w:rsidP="00230DCC">
      <w:pPr>
        <w:rPr>
          <w:rFonts w:asciiTheme="minorHAnsi" w:hAnsiTheme="minorHAnsi"/>
          <w:color w:val="000000" w:themeColor="text1"/>
          <w:lang w:val="en-US"/>
        </w:rPr>
      </w:pPr>
      <w:r w:rsidRPr="003D00AB">
        <w:rPr>
          <w:rFonts w:asciiTheme="minorHAnsi" w:hAnsiTheme="minorHAnsi"/>
          <w:color w:val="000000" w:themeColor="text1"/>
          <w:lang w:val="en-US"/>
        </w:rPr>
        <w:lastRenderedPageBreak/>
        <w:t xml:space="preserve">Government of Western Australia (2019, July 1). </w:t>
      </w:r>
      <w:r w:rsidRPr="003D00AB">
        <w:rPr>
          <w:rFonts w:asciiTheme="minorHAnsi" w:hAnsiTheme="minorHAnsi"/>
          <w:i/>
          <w:iCs/>
          <w:color w:val="000000" w:themeColor="text1"/>
          <w:lang w:val="en-US"/>
        </w:rPr>
        <w:t xml:space="preserve">Angina. </w:t>
      </w:r>
      <w:r w:rsidRPr="003D00AB">
        <w:rPr>
          <w:rFonts w:asciiTheme="minorHAnsi" w:hAnsiTheme="minorHAnsi"/>
          <w:color w:val="000000" w:themeColor="text1"/>
          <w:lang w:val="en-US"/>
        </w:rPr>
        <w:t>Retrieved 31 October 2020, from https://healthywa.wa.gov.au/Articles/A_E/Angina</w:t>
      </w:r>
    </w:p>
    <w:p w14:paraId="1420E9D3" w14:textId="77777777" w:rsidR="002D71D8" w:rsidRPr="003D00AB" w:rsidRDefault="002D71D8" w:rsidP="00230DCC">
      <w:pPr>
        <w:rPr>
          <w:rFonts w:asciiTheme="minorHAnsi" w:hAnsiTheme="minorHAnsi"/>
          <w:color w:val="000000" w:themeColor="text1"/>
          <w:lang w:val="en-US"/>
        </w:rPr>
      </w:pPr>
    </w:p>
    <w:p w14:paraId="0ADB7B20" w14:textId="4FE2A3B5" w:rsidR="00181500" w:rsidRPr="003D00AB" w:rsidRDefault="00181500"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Harvard Medical School (2016, November). </w:t>
      </w:r>
      <w:r w:rsidRPr="003D00AB">
        <w:rPr>
          <w:rFonts w:asciiTheme="minorHAnsi" w:hAnsiTheme="minorHAnsi"/>
          <w:i/>
          <w:iCs/>
          <w:color w:val="000000" w:themeColor="text1"/>
          <w:lang w:val="en-US"/>
        </w:rPr>
        <w:t xml:space="preserve">Throughout life, heart attacks are twice as common in men than women. </w:t>
      </w:r>
      <w:r w:rsidRPr="003D00AB">
        <w:rPr>
          <w:rFonts w:asciiTheme="minorHAnsi" w:hAnsiTheme="minorHAnsi"/>
          <w:color w:val="000000" w:themeColor="text1"/>
          <w:lang w:val="en-US"/>
        </w:rPr>
        <w:t>Retrieved 10 October 2020, from https://www.health.harvard.</w:t>
      </w:r>
      <w:r w:rsidRPr="003D00AB">
        <w:rPr>
          <w:rFonts w:asciiTheme="minorHAnsi" w:hAnsiTheme="minorHAnsi"/>
          <w:color w:val="000000" w:themeColor="text1"/>
          <w:lang w:val="en-US"/>
        </w:rPr>
        <w:br/>
        <w:t>edu/heart-health/throughout-life-heart-attacks-are-twice-as-common-in-men-than-women</w:t>
      </w:r>
    </w:p>
    <w:p w14:paraId="5FEF5B87" w14:textId="1E19B4BF" w:rsidR="00181500" w:rsidRPr="003D00AB" w:rsidRDefault="00181500" w:rsidP="00230DCC">
      <w:pPr>
        <w:rPr>
          <w:rFonts w:asciiTheme="minorHAnsi" w:hAnsiTheme="minorHAnsi"/>
          <w:color w:val="000000" w:themeColor="text1"/>
          <w:lang w:val="en-US"/>
        </w:rPr>
      </w:pPr>
    </w:p>
    <w:p w14:paraId="1E13BA8F" w14:textId="53CEA565" w:rsidR="00F37128" w:rsidRPr="003D00AB" w:rsidRDefault="00F37128" w:rsidP="00230DCC">
      <w:pPr>
        <w:rPr>
          <w:rFonts w:asciiTheme="minorHAnsi" w:hAnsiTheme="minorHAnsi"/>
          <w:color w:val="000000" w:themeColor="text1"/>
          <w:lang w:val="en-US"/>
        </w:rPr>
      </w:pPr>
      <w:r w:rsidRPr="003D00AB">
        <w:rPr>
          <w:rFonts w:asciiTheme="minorHAnsi" w:hAnsiTheme="minorHAnsi"/>
          <w:color w:val="000000" w:themeColor="text1"/>
          <w:lang w:val="en-US"/>
        </w:rPr>
        <w:t>Hazzard, W. R. (198</w:t>
      </w:r>
      <w:r w:rsidR="00D54805" w:rsidRPr="003D00AB">
        <w:rPr>
          <w:rFonts w:asciiTheme="minorHAnsi" w:hAnsiTheme="minorHAnsi"/>
          <w:color w:val="000000" w:themeColor="text1"/>
          <w:lang w:val="en-US"/>
        </w:rPr>
        <w:t xml:space="preserve">5, January). </w:t>
      </w:r>
      <w:r w:rsidR="00D54805" w:rsidRPr="003D00AB">
        <w:rPr>
          <w:rFonts w:asciiTheme="minorHAnsi" w:hAnsiTheme="minorHAnsi"/>
          <w:i/>
          <w:iCs/>
          <w:color w:val="000000" w:themeColor="text1"/>
          <w:lang w:val="en-US"/>
        </w:rPr>
        <w:t xml:space="preserve">Atherogenesis: Why women live longer than men? </w:t>
      </w:r>
      <w:r w:rsidR="00D54805" w:rsidRPr="003D00AB">
        <w:rPr>
          <w:rFonts w:asciiTheme="minorHAnsi" w:hAnsiTheme="minorHAnsi"/>
          <w:color w:val="000000" w:themeColor="text1"/>
          <w:lang w:val="en-US"/>
        </w:rPr>
        <w:t>Retrieved 27 October 2020, from https://pubmed.ncbi.nlm.nih.gov/3965355</w:t>
      </w:r>
    </w:p>
    <w:p w14:paraId="7E4EAAB4" w14:textId="77777777" w:rsidR="00F37128" w:rsidRPr="003D00AB" w:rsidRDefault="00F37128" w:rsidP="00230DCC">
      <w:pPr>
        <w:rPr>
          <w:rFonts w:asciiTheme="minorHAnsi" w:hAnsiTheme="minorHAnsi"/>
          <w:color w:val="000000" w:themeColor="text1"/>
          <w:lang w:val="en-US"/>
        </w:rPr>
      </w:pPr>
    </w:p>
    <w:p w14:paraId="5B37D13C" w14:textId="75E8C807" w:rsidR="00181500" w:rsidRPr="003D00AB" w:rsidRDefault="00181500"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Healthline (2019, February 26). </w:t>
      </w:r>
      <w:r w:rsidRPr="003D00AB">
        <w:rPr>
          <w:rFonts w:asciiTheme="minorHAnsi" w:hAnsiTheme="minorHAnsi"/>
          <w:i/>
          <w:iCs/>
          <w:color w:val="000000" w:themeColor="text1"/>
          <w:lang w:val="en-US"/>
        </w:rPr>
        <w:t xml:space="preserve">Muscular Hypertrophy and Your Workout. </w:t>
      </w:r>
      <w:r w:rsidRPr="003D00AB">
        <w:rPr>
          <w:rFonts w:asciiTheme="minorHAnsi" w:hAnsiTheme="minorHAnsi"/>
          <w:color w:val="000000" w:themeColor="text1"/>
          <w:lang w:val="en-US"/>
        </w:rPr>
        <w:t>Retrieved 23 October 2020, from https://www.healthline.com/health/muscular-hypertrophy#definition</w:t>
      </w:r>
    </w:p>
    <w:p w14:paraId="7DAAD77C" w14:textId="77777777" w:rsidR="00181500" w:rsidRPr="003D00AB" w:rsidRDefault="00181500" w:rsidP="00230DCC">
      <w:pPr>
        <w:rPr>
          <w:rFonts w:asciiTheme="minorHAnsi" w:hAnsiTheme="minorHAnsi"/>
          <w:color w:val="000000" w:themeColor="text1"/>
          <w:lang w:val="en-US"/>
        </w:rPr>
      </w:pPr>
    </w:p>
    <w:p w14:paraId="19C00B5E" w14:textId="766E39C3" w:rsidR="00410DEF" w:rsidRPr="003D00AB" w:rsidRDefault="00410DEF"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Khare</w:t>
      </w:r>
      <w:proofErr w:type="spellEnd"/>
      <w:r w:rsidRPr="003D00AB">
        <w:rPr>
          <w:rFonts w:asciiTheme="minorHAnsi" w:hAnsiTheme="minorHAnsi"/>
          <w:color w:val="000000" w:themeColor="text1"/>
          <w:lang w:val="en-US"/>
        </w:rPr>
        <w:t xml:space="preserve">, J. (2018, February 22). </w:t>
      </w:r>
      <w:r w:rsidRPr="003D00AB">
        <w:rPr>
          <w:rFonts w:asciiTheme="minorHAnsi" w:hAnsiTheme="minorHAnsi"/>
          <w:i/>
          <w:iCs/>
          <w:color w:val="000000" w:themeColor="text1"/>
          <w:lang w:val="en-US"/>
        </w:rPr>
        <w:t>Exploratory Data Analysis and its importance to your business.</w:t>
      </w:r>
      <w:r w:rsidRPr="003D00AB">
        <w:rPr>
          <w:rFonts w:asciiTheme="minorHAnsi" w:hAnsiTheme="minorHAnsi"/>
          <w:color w:val="000000" w:themeColor="text1"/>
          <w:lang w:val="en-US"/>
        </w:rPr>
        <w:t xml:space="preserve"> Retrieved from https://www.upgrad.com/blog/exploratory-data-analysis-and-its-importance-to-your-business/</w:t>
      </w:r>
    </w:p>
    <w:p w14:paraId="6E02C787" w14:textId="1CFA6146" w:rsidR="00230DCC" w:rsidRPr="003D00AB" w:rsidRDefault="00230DCC">
      <w:pPr>
        <w:rPr>
          <w:rFonts w:asciiTheme="minorHAnsi" w:hAnsiTheme="minorHAnsi"/>
          <w:color w:val="000000" w:themeColor="text1"/>
          <w:lang w:val="en-US"/>
        </w:rPr>
      </w:pPr>
    </w:p>
    <w:p w14:paraId="36184347" w14:textId="22283087" w:rsidR="00410DEF" w:rsidRPr="003D00AB" w:rsidRDefault="00D83AAB" w:rsidP="00EA39C7">
      <w:pPr>
        <w:pStyle w:val="Heading1"/>
        <w:spacing w:before="0" w:beforeAutospacing="0" w:after="150" w:afterAutospacing="0"/>
        <w:rPr>
          <w:rFonts w:asciiTheme="minorHAnsi" w:hAnsiTheme="minorHAnsi"/>
          <w:b w:val="0"/>
          <w:bCs w:val="0"/>
          <w:color w:val="000000" w:themeColor="text1"/>
          <w:sz w:val="4"/>
          <w:szCs w:val="4"/>
          <w:lang w:val="en-US"/>
        </w:rPr>
      </w:pPr>
      <w:r>
        <w:rPr>
          <w:rFonts w:asciiTheme="minorHAnsi" w:hAnsiTheme="minorHAnsi"/>
          <w:b w:val="0"/>
          <w:bCs w:val="0"/>
          <w:color w:val="000000" w:themeColor="text1"/>
          <w:sz w:val="24"/>
          <w:szCs w:val="24"/>
          <w:lang w:val="en-US"/>
        </w:rPr>
        <w:t xml:space="preserve">Learning </w:t>
      </w:r>
      <w:proofErr w:type="gramStart"/>
      <w:r>
        <w:rPr>
          <w:rFonts w:asciiTheme="minorHAnsi" w:hAnsiTheme="minorHAnsi"/>
          <w:b w:val="0"/>
          <w:bCs w:val="0"/>
          <w:color w:val="000000" w:themeColor="text1"/>
          <w:sz w:val="24"/>
          <w:szCs w:val="24"/>
          <w:lang w:val="en-US"/>
        </w:rPr>
        <w:t>By</w:t>
      </w:r>
      <w:proofErr w:type="gramEnd"/>
      <w:r>
        <w:rPr>
          <w:rFonts w:asciiTheme="minorHAnsi" w:hAnsiTheme="minorHAnsi"/>
          <w:b w:val="0"/>
          <w:bCs w:val="0"/>
          <w:color w:val="000000" w:themeColor="text1"/>
          <w:sz w:val="24"/>
          <w:szCs w:val="24"/>
          <w:lang w:val="en-US"/>
        </w:rPr>
        <w:t xml:space="preserve"> Marketing (2020)</w:t>
      </w:r>
      <w:r w:rsidR="000A7E95">
        <w:rPr>
          <w:rFonts w:asciiTheme="minorHAnsi" w:hAnsiTheme="minorHAnsi"/>
          <w:b w:val="0"/>
          <w:bCs w:val="0"/>
          <w:color w:val="000000" w:themeColor="text1"/>
          <w:sz w:val="24"/>
          <w:szCs w:val="24"/>
          <w:lang w:val="en-US"/>
        </w:rPr>
        <w:t xml:space="preserve">. </w:t>
      </w:r>
      <w:r w:rsidR="000A7E95">
        <w:rPr>
          <w:rFonts w:asciiTheme="minorHAnsi" w:hAnsiTheme="minorHAnsi"/>
          <w:b w:val="0"/>
          <w:bCs w:val="0"/>
          <w:i/>
          <w:iCs/>
          <w:color w:val="000000" w:themeColor="text1"/>
          <w:sz w:val="24"/>
          <w:szCs w:val="24"/>
          <w:lang w:val="en-US"/>
        </w:rPr>
        <w:t>The Gini Index.</w:t>
      </w:r>
      <w:r w:rsidR="000A7E95">
        <w:rPr>
          <w:rFonts w:asciiTheme="minorHAnsi" w:hAnsiTheme="minorHAnsi"/>
          <w:b w:val="0"/>
          <w:bCs w:val="0"/>
          <w:color w:val="000000" w:themeColor="text1"/>
          <w:sz w:val="24"/>
          <w:szCs w:val="24"/>
          <w:lang w:val="en-US"/>
        </w:rPr>
        <w:t xml:space="preserve"> Retrieved 13 October 2020, from </w:t>
      </w:r>
      <w:r w:rsidR="000A7E95" w:rsidRPr="000A7E95">
        <w:rPr>
          <w:rFonts w:asciiTheme="minorHAnsi" w:hAnsiTheme="minorHAnsi"/>
          <w:b w:val="0"/>
          <w:bCs w:val="0"/>
          <w:color w:val="000000" w:themeColor="text1"/>
          <w:sz w:val="24"/>
          <w:szCs w:val="24"/>
          <w:lang w:val="en-US"/>
        </w:rPr>
        <w:t>http://www.learnbymarketing.com/481/decision-tree-flavors-gini-info-gain/</w:t>
      </w:r>
      <w:r>
        <w:rPr>
          <w:rFonts w:asciiTheme="minorHAnsi" w:hAnsiTheme="minorHAnsi"/>
          <w:b w:val="0"/>
          <w:bCs w:val="0"/>
          <w:color w:val="000000" w:themeColor="text1"/>
          <w:sz w:val="24"/>
          <w:szCs w:val="24"/>
          <w:lang w:val="en-US"/>
        </w:rPr>
        <w:br/>
      </w:r>
      <w:r>
        <w:rPr>
          <w:rFonts w:asciiTheme="minorHAnsi" w:hAnsiTheme="minorHAnsi"/>
          <w:b w:val="0"/>
          <w:bCs w:val="0"/>
          <w:color w:val="000000" w:themeColor="text1"/>
          <w:sz w:val="24"/>
          <w:szCs w:val="24"/>
          <w:lang w:val="en-US"/>
        </w:rPr>
        <w:br/>
      </w:r>
      <w:proofErr w:type="spellStart"/>
      <w:r w:rsidR="005044C7" w:rsidRPr="003D00AB">
        <w:rPr>
          <w:rFonts w:asciiTheme="minorHAnsi" w:hAnsiTheme="minorHAnsi"/>
          <w:b w:val="0"/>
          <w:bCs w:val="0"/>
          <w:color w:val="000000" w:themeColor="text1"/>
          <w:sz w:val="24"/>
          <w:szCs w:val="24"/>
          <w:lang w:val="en-US"/>
        </w:rPr>
        <w:t>Lebeid</w:t>
      </w:r>
      <w:proofErr w:type="spellEnd"/>
      <w:r w:rsidR="005044C7" w:rsidRPr="003D00AB">
        <w:rPr>
          <w:rFonts w:asciiTheme="minorHAnsi" w:hAnsiTheme="minorHAnsi"/>
          <w:b w:val="0"/>
          <w:bCs w:val="0"/>
          <w:color w:val="000000" w:themeColor="text1"/>
          <w:sz w:val="24"/>
          <w:szCs w:val="24"/>
          <w:lang w:val="en-US"/>
        </w:rPr>
        <w:t xml:space="preserve">, M. (2018, August 8). </w:t>
      </w:r>
      <w:r w:rsidR="005044C7" w:rsidRPr="003D00AB">
        <w:rPr>
          <w:rFonts w:asciiTheme="minorHAnsi" w:hAnsiTheme="minorHAnsi"/>
          <w:b w:val="0"/>
          <w:bCs w:val="0"/>
          <w:i/>
          <w:iCs/>
          <w:color w:val="000000" w:themeColor="text1"/>
          <w:sz w:val="24"/>
          <w:szCs w:val="24"/>
          <w:lang w:val="en-US"/>
        </w:rPr>
        <w:t xml:space="preserve">Misleading Statistics Examples – Discover the potential for </w:t>
      </w:r>
      <w:proofErr w:type="spellStart"/>
      <w:r w:rsidR="005044C7" w:rsidRPr="003D00AB">
        <w:rPr>
          <w:rFonts w:asciiTheme="minorHAnsi" w:hAnsiTheme="minorHAnsi"/>
          <w:b w:val="0"/>
          <w:bCs w:val="0"/>
          <w:i/>
          <w:iCs/>
          <w:color w:val="000000" w:themeColor="text1"/>
          <w:sz w:val="24"/>
          <w:szCs w:val="24"/>
          <w:lang w:val="en-US"/>
        </w:rPr>
        <w:t>misue</w:t>
      </w:r>
      <w:proofErr w:type="spellEnd"/>
      <w:r w:rsidR="005044C7" w:rsidRPr="003D00AB">
        <w:rPr>
          <w:rFonts w:asciiTheme="minorHAnsi" w:hAnsiTheme="minorHAnsi"/>
          <w:b w:val="0"/>
          <w:bCs w:val="0"/>
          <w:i/>
          <w:iCs/>
          <w:color w:val="000000" w:themeColor="text1"/>
          <w:sz w:val="24"/>
          <w:szCs w:val="24"/>
          <w:lang w:val="en-US"/>
        </w:rPr>
        <w:t xml:space="preserve"> of statistics &amp; data in the digital age. </w:t>
      </w:r>
      <w:r w:rsidR="005044C7" w:rsidRPr="003D00AB">
        <w:rPr>
          <w:rFonts w:asciiTheme="minorHAnsi" w:hAnsiTheme="minorHAnsi"/>
          <w:b w:val="0"/>
          <w:bCs w:val="0"/>
          <w:color w:val="000000" w:themeColor="text1"/>
          <w:sz w:val="24"/>
          <w:szCs w:val="24"/>
          <w:lang w:val="en-US"/>
        </w:rPr>
        <w:t>Retrieved 31 October 2020, from https://www.</w:t>
      </w:r>
      <w:r w:rsidR="005044C7" w:rsidRPr="003D00AB">
        <w:rPr>
          <w:rFonts w:asciiTheme="minorHAnsi" w:hAnsiTheme="minorHAnsi"/>
          <w:b w:val="0"/>
          <w:bCs w:val="0"/>
          <w:color w:val="000000" w:themeColor="text1"/>
          <w:sz w:val="24"/>
          <w:szCs w:val="24"/>
          <w:lang w:val="en-US"/>
        </w:rPr>
        <w:br/>
        <w:t>klipfolio.com/blog/how-to-spot-misleading-data</w:t>
      </w:r>
      <w:r w:rsidR="00834E55" w:rsidRPr="003D00AB">
        <w:rPr>
          <w:rFonts w:asciiTheme="minorHAnsi" w:hAnsiTheme="minorHAnsi"/>
          <w:b w:val="0"/>
          <w:bCs w:val="0"/>
          <w:color w:val="000000" w:themeColor="text1"/>
          <w:sz w:val="24"/>
          <w:szCs w:val="24"/>
          <w:lang w:val="en-US"/>
        </w:rPr>
        <w:br/>
      </w:r>
      <w:r w:rsidR="00834E55" w:rsidRPr="003D00AB">
        <w:rPr>
          <w:rFonts w:asciiTheme="minorHAnsi" w:hAnsiTheme="minorHAnsi"/>
          <w:b w:val="0"/>
          <w:bCs w:val="0"/>
          <w:color w:val="000000" w:themeColor="text1"/>
          <w:sz w:val="24"/>
          <w:szCs w:val="24"/>
          <w:lang w:val="en-US"/>
        </w:rPr>
        <w:br/>
      </w:r>
      <w:proofErr w:type="spellStart"/>
      <w:r w:rsidR="0028492A" w:rsidRPr="003D00AB">
        <w:rPr>
          <w:rFonts w:asciiTheme="minorHAnsi" w:hAnsiTheme="minorHAnsi"/>
          <w:b w:val="0"/>
          <w:bCs w:val="0"/>
          <w:color w:val="000000" w:themeColor="text1"/>
          <w:sz w:val="24"/>
          <w:szCs w:val="24"/>
          <w:lang w:val="en-US"/>
        </w:rPr>
        <w:t>Madhavan</w:t>
      </w:r>
      <w:proofErr w:type="spellEnd"/>
      <w:r w:rsidR="0028492A" w:rsidRPr="003D00AB">
        <w:rPr>
          <w:rFonts w:asciiTheme="minorHAnsi" w:hAnsiTheme="minorHAnsi"/>
          <w:b w:val="0"/>
          <w:bCs w:val="0"/>
          <w:color w:val="000000" w:themeColor="text1"/>
          <w:sz w:val="24"/>
          <w:szCs w:val="24"/>
          <w:lang w:val="en-US"/>
        </w:rPr>
        <w:t xml:space="preserve">, A, (2019, September 20). </w:t>
      </w:r>
      <w:r w:rsidR="0028492A" w:rsidRPr="003D00AB">
        <w:rPr>
          <w:rFonts w:asciiTheme="minorHAnsi" w:hAnsiTheme="minorHAnsi"/>
          <w:b w:val="0"/>
          <w:bCs w:val="0"/>
          <w:i/>
          <w:iCs/>
          <w:color w:val="000000" w:themeColor="text1"/>
          <w:sz w:val="24"/>
          <w:szCs w:val="24"/>
          <w:lang w:val="en-US"/>
        </w:rPr>
        <w:t>Correlation vs Causation: Understand the difference for your product.</w:t>
      </w:r>
      <w:r w:rsidR="0028492A" w:rsidRPr="003D00AB">
        <w:rPr>
          <w:rFonts w:asciiTheme="minorHAnsi" w:hAnsiTheme="minorHAnsi"/>
          <w:b w:val="0"/>
          <w:bCs w:val="0"/>
          <w:color w:val="000000" w:themeColor="text1"/>
          <w:sz w:val="24"/>
          <w:szCs w:val="24"/>
          <w:lang w:val="en-US"/>
        </w:rPr>
        <w:t xml:space="preserve"> Retrieved 1 November 2020, from https://blog.amplitude.com/causation-correlation</w:t>
      </w:r>
      <w:r w:rsidR="0028492A" w:rsidRPr="003D00AB">
        <w:rPr>
          <w:rFonts w:asciiTheme="minorHAnsi" w:hAnsiTheme="minorHAnsi"/>
          <w:b w:val="0"/>
          <w:bCs w:val="0"/>
          <w:color w:val="000000" w:themeColor="text1"/>
          <w:sz w:val="24"/>
          <w:szCs w:val="24"/>
          <w:lang w:val="en-US"/>
        </w:rPr>
        <w:br/>
      </w:r>
      <w:r w:rsidR="0028492A" w:rsidRPr="003D00AB">
        <w:rPr>
          <w:rFonts w:asciiTheme="minorHAnsi" w:hAnsiTheme="minorHAnsi"/>
          <w:b w:val="0"/>
          <w:bCs w:val="0"/>
          <w:color w:val="000000" w:themeColor="text1"/>
          <w:sz w:val="24"/>
          <w:szCs w:val="24"/>
          <w:lang w:val="en-US"/>
        </w:rPr>
        <w:br/>
      </w:r>
      <w:proofErr w:type="spellStart"/>
      <w:r w:rsidR="002D71D8" w:rsidRPr="003D00AB">
        <w:rPr>
          <w:rFonts w:asciiTheme="minorHAnsi" w:hAnsiTheme="minorHAnsi"/>
          <w:b w:val="0"/>
          <w:bCs w:val="0"/>
          <w:color w:val="000000" w:themeColor="text1"/>
          <w:sz w:val="24"/>
          <w:szCs w:val="24"/>
          <w:lang w:val="en-US"/>
        </w:rPr>
        <w:t>Mavrogeni</w:t>
      </w:r>
      <w:proofErr w:type="spellEnd"/>
      <w:r w:rsidR="002D71D8" w:rsidRPr="003D00AB">
        <w:rPr>
          <w:rFonts w:asciiTheme="minorHAnsi" w:hAnsiTheme="minorHAnsi"/>
          <w:b w:val="0"/>
          <w:bCs w:val="0"/>
          <w:color w:val="000000" w:themeColor="text1"/>
          <w:sz w:val="24"/>
          <w:szCs w:val="24"/>
          <w:lang w:val="en-US"/>
        </w:rPr>
        <w:t>, S. (2007, February 20).</w:t>
      </w:r>
      <w:r w:rsidR="005044C7" w:rsidRPr="003D00AB">
        <w:rPr>
          <w:rFonts w:asciiTheme="minorHAnsi" w:hAnsiTheme="minorHAnsi"/>
          <w:b w:val="0"/>
          <w:bCs w:val="0"/>
          <w:color w:val="000000" w:themeColor="text1"/>
          <w:sz w:val="24"/>
          <w:szCs w:val="24"/>
          <w:lang w:val="en-US"/>
        </w:rPr>
        <w:t xml:space="preserve"> </w:t>
      </w:r>
      <w:r w:rsidR="005044C7" w:rsidRPr="003D00AB">
        <w:rPr>
          <w:rFonts w:asciiTheme="minorHAnsi" w:hAnsiTheme="minorHAnsi"/>
          <w:b w:val="0"/>
          <w:bCs w:val="0"/>
          <w:i/>
          <w:iCs/>
          <w:color w:val="000000" w:themeColor="text1"/>
          <w:sz w:val="24"/>
          <w:szCs w:val="24"/>
        </w:rPr>
        <w:t>Cardiac aspects of ß-Thalassemia</w:t>
      </w:r>
      <w:r w:rsidR="005044C7" w:rsidRPr="003D00AB">
        <w:rPr>
          <w:rFonts w:asciiTheme="minorHAnsi" w:hAnsiTheme="minorHAnsi"/>
          <w:b w:val="0"/>
          <w:bCs w:val="0"/>
          <w:color w:val="000000" w:themeColor="text1"/>
          <w:sz w:val="24"/>
          <w:szCs w:val="24"/>
          <w:lang w:val="en-US"/>
        </w:rPr>
        <w:t>.</w:t>
      </w:r>
      <w:r w:rsidR="002D71D8" w:rsidRPr="003D00AB">
        <w:rPr>
          <w:rFonts w:asciiTheme="minorHAnsi" w:hAnsiTheme="minorHAnsi"/>
          <w:b w:val="0"/>
          <w:bCs w:val="0"/>
          <w:color w:val="000000" w:themeColor="text1"/>
          <w:sz w:val="24"/>
          <w:szCs w:val="24"/>
          <w:lang w:val="en-US"/>
        </w:rPr>
        <w:t xml:space="preserve"> </w:t>
      </w:r>
      <w:r w:rsidR="005044C7" w:rsidRPr="003D00AB">
        <w:rPr>
          <w:rFonts w:asciiTheme="minorHAnsi" w:hAnsiTheme="minorHAnsi"/>
          <w:b w:val="0"/>
          <w:bCs w:val="0"/>
          <w:color w:val="000000" w:themeColor="text1"/>
          <w:sz w:val="24"/>
          <w:szCs w:val="24"/>
          <w:lang w:val="en-US"/>
        </w:rPr>
        <w:t xml:space="preserve">Retrieved 21 October 2020, from </w:t>
      </w:r>
      <w:hyperlink r:id="rId78" w:history="1">
        <w:r w:rsidR="005044C7" w:rsidRPr="003D00AB">
          <w:rPr>
            <w:rStyle w:val="Hyperlink"/>
            <w:rFonts w:asciiTheme="minorHAnsi" w:hAnsiTheme="minorHAnsi"/>
            <w:b w:val="0"/>
            <w:bCs w:val="0"/>
            <w:color w:val="000000" w:themeColor="text1"/>
            <w:sz w:val="24"/>
            <w:szCs w:val="24"/>
            <w:u w:val="none"/>
            <w:lang w:val="en-US"/>
          </w:rPr>
          <w:t>https://www.escardio.org/Journals/E-Journal-of-Cardiology-Practice/Volume-5/Cardiac-aspects-of-Thalassemia-Title-Cardiac-aspects-of-Thalassemia</w:t>
        </w:r>
      </w:hyperlink>
      <w:r w:rsidR="005044C7" w:rsidRPr="003D00AB">
        <w:rPr>
          <w:rFonts w:asciiTheme="minorHAnsi" w:hAnsiTheme="minorHAnsi"/>
          <w:b w:val="0"/>
          <w:bCs w:val="0"/>
          <w:color w:val="000000" w:themeColor="text1"/>
          <w:sz w:val="24"/>
          <w:szCs w:val="24"/>
          <w:lang w:val="en-US"/>
        </w:rPr>
        <w:br/>
      </w:r>
      <w:r w:rsidR="005044C7" w:rsidRPr="003D00AB">
        <w:rPr>
          <w:rFonts w:asciiTheme="minorHAnsi" w:hAnsiTheme="minorHAnsi"/>
          <w:b w:val="0"/>
          <w:bCs w:val="0"/>
          <w:color w:val="000000" w:themeColor="text1"/>
          <w:sz w:val="24"/>
          <w:szCs w:val="24"/>
          <w:lang w:val="en-US"/>
        </w:rPr>
        <w:br/>
      </w:r>
      <w:proofErr w:type="spellStart"/>
      <w:r w:rsidR="00410DEF" w:rsidRPr="003D00AB">
        <w:rPr>
          <w:rFonts w:asciiTheme="minorHAnsi" w:hAnsiTheme="minorHAnsi"/>
          <w:b w:val="0"/>
          <w:bCs w:val="0"/>
          <w:color w:val="000000" w:themeColor="text1"/>
          <w:sz w:val="24"/>
          <w:szCs w:val="24"/>
          <w:lang w:val="en-US"/>
        </w:rPr>
        <w:t>Mayoclinic</w:t>
      </w:r>
      <w:proofErr w:type="spellEnd"/>
      <w:r w:rsidR="00410DEF" w:rsidRPr="003D00AB">
        <w:rPr>
          <w:rFonts w:asciiTheme="minorHAnsi" w:hAnsiTheme="minorHAnsi"/>
          <w:b w:val="0"/>
          <w:bCs w:val="0"/>
          <w:color w:val="000000" w:themeColor="text1"/>
          <w:sz w:val="24"/>
          <w:szCs w:val="24"/>
          <w:lang w:val="en-US"/>
        </w:rPr>
        <w:t xml:space="preserve"> (2019, November 22). </w:t>
      </w:r>
      <w:r w:rsidR="00410DEF" w:rsidRPr="003D00AB">
        <w:rPr>
          <w:rFonts w:asciiTheme="minorHAnsi" w:hAnsiTheme="minorHAnsi"/>
          <w:b w:val="0"/>
          <w:bCs w:val="0"/>
          <w:i/>
          <w:iCs/>
          <w:color w:val="000000" w:themeColor="text1"/>
          <w:sz w:val="24"/>
          <w:szCs w:val="24"/>
          <w:lang w:val="en-US"/>
        </w:rPr>
        <w:t>Thalassemia.</w:t>
      </w:r>
      <w:r w:rsidR="00410DEF" w:rsidRPr="003D00AB">
        <w:rPr>
          <w:rFonts w:asciiTheme="minorHAnsi" w:hAnsiTheme="minorHAnsi"/>
          <w:b w:val="0"/>
          <w:bCs w:val="0"/>
          <w:color w:val="000000" w:themeColor="text1"/>
          <w:sz w:val="24"/>
          <w:szCs w:val="24"/>
          <w:lang w:val="en-US"/>
        </w:rPr>
        <w:t xml:space="preserve"> Retrieved 5 November 2020, from https://www.mayoclinic.org/diseases-conditions/thalassemia/symptoms-causes/syc-20354995</w:t>
      </w:r>
      <w:r w:rsidR="00EA39C7" w:rsidRPr="003D00AB">
        <w:rPr>
          <w:rFonts w:asciiTheme="minorHAnsi" w:hAnsiTheme="minorHAnsi"/>
          <w:b w:val="0"/>
          <w:bCs w:val="0"/>
          <w:color w:val="000000" w:themeColor="text1"/>
          <w:sz w:val="24"/>
          <w:szCs w:val="24"/>
          <w:lang w:val="en-US"/>
        </w:rPr>
        <w:br/>
      </w:r>
    </w:p>
    <w:p w14:paraId="726BF9E3" w14:textId="24BE0DA0" w:rsidR="00230DCC" w:rsidRPr="003D00AB" w:rsidRDefault="00230DCC"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MedlinePlus (2020, August 13). </w:t>
      </w:r>
      <w:r w:rsidRPr="003D00AB">
        <w:rPr>
          <w:rFonts w:asciiTheme="minorHAnsi" w:hAnsiTheme="minorHAnsi"/>
          <w:i/>
          <w:iCs/>
          <w:color w:val="000000" w:themeColor="text1"/>
          <w:lang w:val="en-US"/>
        </w:rPr>
        <w:t>Angina.</w:t>
      </w:r>
      <w:r w:rsidRPr="003D00AB">
        <w:rPr>
          <w:rFonts w:asciiTheme="minorHAnsi" w:hAnsiTheme="minorHAnsi"/>
          <w:color w:val="000000" w:themeColor="text1"/>
          <w:lang w:val="en-US"/>
        </w:rPr>
        <w:t xml:space="preserve"> Retrieved 5 November 2020, from </w:t>
      </w:r>
    </w:p>
    <w:p w14:paraId="508F04AC" w14:textId="6A705F5B" w:rsidR="00230DCC" w:rsidRPr="003D00AB" w:rsidRDefault="00230DCC"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https://medlineplus.gov/angina.html   </w:t>
      </w:r>
    </w:p>
    <w:p w14:paraId="740724C2" w14:textId="511A2C99" w:rsidR="00230DCC" w:rsidRPr="003D00AB" w:rsidRDefault="00230DCC" w:rsidP="00230DCC">
      <w:pPr>
        <w:rPr>
          <w:rFonts w:asciiTheme="minorHAnsi" w:hAnsiTheme="minorHAnsi"/>
          <w:color w:val="000000" w:themeColor="text1"/>
          <w:lang w:val="en-US"/>
        </w:rPr>
      </w:pPr>
    </w:p>
    <w:p w14:paraId="742DC8D0" w14:textId="2A3C6A78" w:rsidR="00230DCC" w:rsidRPr="003D00AB" w:rsidRDefault="00230DCC"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MedlinePlus (2020, September 29). </w:t>
      </w:r>
      <w:r w:rsidR="00410DEF" w:rsidRPr="003D00AB">
        <w:rPr>
          <w:rFonts w:asciiTheme="minorHAnsi" w:hAnsiTheme="minorHAnsi"/>
          <w:i/>
          <w:iCs/>
          <w:color w:val="000000" w:themeColor="text1"/>
          <w:lang w:val="en-US"/>
        </w:rPr>
        <w:t>Fluoroscopy.</w:t>
      </w:r>
      <w:r w:rsidR="00410DEF" w:rsidRPr="003D00AB">
        <w:rPr>
          <w:rFonts w:asciiTheme="minorHAnsi" w:hAnsiTheme="minorHAnsi"/>
          <w:color w:val="000000" w:themeColor="text1"/>
          <w:lang w:val="en-US"/>
        </w:rPr>
        <w:t xml:space="preserve"> Retrieved 2 November 2020, from https://medlineplus.gov/lab-tests/fluoroscopy/</w:t>
      </w:r>
    </w:p>
    <w:p w14:paraId="16E0946B" w14:textId="40AA81B2" w:rsidR="00230DCC" w:rsidRPr="003D00AB" w:rsidRDefault="00230DCC" w:rsidP="00230DCC">
      <w:pPr>
        <w:rPr>
          <w:rFonts w:asciiTheme="minorHAnsi" w:hAnsiTheme="minorHAnsi"/>
          <w:color w:val="000000" w:themeColor="text1"/>
          <w:lang w:val="en-US"/>
        </w:rPr>
      </w:pPr>
    </w:p>
    <w:p w14:paraId="5CFA80DF" w14:textId="4B0EC796" w:rsidR="003D00AB" w:rsidRPr="003D00AB" w:rsidRDefault="003D00AB" w:rsidP="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Min Ma (2014, August 27). </w:t>
      </w:r>
      <w:r w:rsidRPr="003D00AB">
        <w:rPr>
          <w:rFonts w:asciiTheme="minorHAnsi" w:hAnsiTheme="minorHAnsi"/>
          <w:i/>
          <w:iCs/>
          <w:color w:val="000000" w:themeColor="text1"/>
          <w:lang w:val="en-US"/>
        </w:rPr>
        <w:t xml:space="preserve">Classification and Regression Trees with </w:t>
      </w:r>
      <w:proofErr w:type="spellStart"/>
      <w:r w:rsidRPr="003D00AB">
        <w:rPr>
          <w:rFonts w:asciiTheme="minorHAnsi" w:hAnsiTheme="minorHAnsi"/>
          <w:i/>
          <w:iCs/>
          <w:color w:val="000000" w:themeColor="text1"/>
          <w:lang w:val="en-US"/>
        </w:rPr>
        <w:t>rpart</w:t>
      </w:r>
      <w:proofErr w:type="spellEnd"/>
      <w:r w:rsidRPr="003D00AB">
        <w:rPr>
          <w:rFonts w:asciiTheme="minorHAnsi" w:hAnsiTheme="minorHAnsi"/>
          <w:i/>
          <w:iCs/>
          <w:color w:val="000000" w:themeColor="text1"/>
          <w:lang w:val="en-US"/>
        </w:rPr>
        <w:t xml:space="preserve"> and </w:t>
      </w:r>
      <w:proofErr w:type="spellStart"/>
      <w:proofErr w:type="gramStart"/>
      <w:r w:rsidRPr="003D00AB">
        <w:rPr>
          <w:rFonts w:asciiTheme="minorHAnsi" w:hAnsiTheme="minorHAnsi"/>
          <w:i/>
          <w:iCs/>
          <w:color w:val="000000" w:themeColor="text1"/>
          <w:lang w:val="en-US"/>
        </w:rPr>
        <w:t>rpart.plot</w:t>
      </w:r>
      <w:proofErr w:type="spellEnd"/>
      <w:proofErr w:type="gramEnd"/>
      <w:r w:rsidRPr="003D00AB">
        <w:rPr>
          <w:rFonts w:asciiTheme="minorHAnsi" w:hAnsiTheme="minorHAnsi"/>
          <w:i/>
          <w:iCs/>
          <w:color w:val="000000" w:themeColor="text1"/>
          <w:lang w:val="en-US"/>
        </w:rPr>
        <w:t>.</w:t>
      </w:r>
      <w:r w:rsidRPr="003D00AB">
        <w:rPr>
          <w:rFonts w:asciiTheme="minorHAnsi" w:hAnsiTheme="minorHAnsi"/>
          <w:color w:val="000000" w:themeColor="text1"/>
          <w:lang w:val="en-US"/>
        </w:rPr>
        <w:t xml:space="preserve"> Retrieved 1 November 2020, from https://rstudio-pubs-static.s3.amazonaws.com/27179_e64f0de316fc4f169d6ca300f18ee2aa.html</w:t>
      </w:r>
    </w:p>
    <w:p w14:paraId="49B01776" w14:textId="77777777" w:rsidR="003D00AB" w:rsidRPr="003D00AB" w:rsidRDefault="003D00AB" w:rsidP="00230DCC">
      <w:pPr>
        <w:rPr>
          <w:rFonts w:asciiTheme="minorHAnsi" w:hAnsiTheme="minorHAnsi"/>
          <w:color w:val="000000" w:themeColor="text1"/>
          <w:lang w:val="en-US"/>
        </w:rPr>
      </w:pPr>
    </w:p>
    <w:p w14:paraId="445CF8E2" w14:textId="22FECC85" w:rsidR="00320A76" w:rsidRPr="00320A76" w:rsidRDefault="00320A76" w:rsidP="00230DCC">
      <w:pPr>
        <w:rPr>
          <w:rFonts w:asciiTheme="minorHAnsi" w:hAnsiTheme="minorHAnsi"/>
          <w:color w:val="000000" w:themeColor="text1"/>
          <w:lang w:val="en-US"/>
        </w:rPr>
      </w:pPr>
      <w:proofErr w:type="spellStart"/>
      <w:r>
        <w:rPr>
          <w:rFonts w:asciiTheme="minorHAnsi" w:hAnsiTheme="minorHAnsi"/>
          <w:color w:val="000000" w:themeColor="text1"/>
          <w:lang w:val="en-US"/>
        </w:rPr>
        <w:lastRenderedPageBreak/>
        <w:t>Molala</w:t>
      </w:r>
      <w:proofErr w:type="spellEnd"/>
      <w:r>
        <w:rPr>
          <w:rFonts w:asciiTheme="minorHAnsi" w:hAnsiTheme="minorHAnsi"/>
          <w:color w:val="000000" w:themeColor="text1"/>
          <w:lang w:val="en-US"/>
        </w:rPr>
        <w:t xml:space="preserve">, R. (2019, October 14). </w:t>
      </w:r>
      <w:r>
        <w:rPr>
          <w:rFonts w:asciiTheme="minorHAnsi" w:hAnsiTheme="minorHAnsi"/>
          <w:i/>
          <w:iCs/>
          <w:color w:val="000000" w:themeColor="text1"/>
          <w:lang w:val="en-US"/>
        </w:rPr>
        <w:t xml:space="preserve">Entropy, Information Gain, and Gini Index; the crux of a Decision Tree. </w:t>
      </w:r>
      <w:r>
        <w:rPr>
          <w:rFonts w:asciiTheme="minorHAnsi" w:hAnsiTheme="minorHAnsi"/>
          <w:color w:val="000000" w:themeColor="text1"/>
          <w:lang w:val="en-US"/>
        </w:rPr>
        <w:t xml:space="preserve">Retrieved 1 November 2020, from </w:t>
      </w:r>
      <w:r w:rsidRPr="00320A76">
        <w:rPr>
          <w:rFonts w:asciiTheme="minorHAnsi" w:hAnsiTheme="minorHAnsi"/>
          <w:color w:val="000000" w:themeColor="text1"/>
          <w:lang w:val="en-US"/>
        </w:rPr>
        <w:t>https://blog.clairvoyantsoft.com/entropy-information-gain-and-gini-index-the-crux-of-a-decision-tree-99d0cdc699f4</w:t>
      </w:r>
    </w:p>
    <w:p w14:paraId="44418D03" w14:textId="77777777" w:rsidR="00320A76" w:rsidRDefault="00320A76" w:rsidP="00230DCC">
      <w:pPr>
        <w:rPr>
          <w:rFonts w:asciiTheme="minorHAnsi" w:hAnsiTheme="minorHAnsi"/>
          <w:color w:val="000000" w:themeColor="text1"/>
          <w:lang w:val="en-US"/>
        </w:rPr>
      </w:pPr>
    </w:p>
    <w:p w14:paraId="706E2CFC" w14:textId="7C4A2AE8" w:rsidR="00EA39C7" w:rsidRPr="003D00AB" w:rsidRDefault="00EA39C7"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Panzeri</w:t>
      </w:r>
      <w:proofErr w:type="spellEnd"/>
      <w:r w:rsidRPr="003D00AB">
        <w:rPr>
          <w:rFonts w:asciiTheme="minorHAnsi" w:hAnsiTheme="minorHAnsi"/>
          <w:color w:val="000000" w:themeColor="text1"/>
          <w:lang w:val="en-US"/>
        </w:rPr>
        <w:t xml:space="preserve">, S. (2015, March 14). </w:t>
      </w:r>
      <w:r w:rsidRPr="003D00AB">
        <w:rPr>
          <w:rFonts w:asciiTheme="minorHAnsi" w:hAnsiTheme="minorHAnsi"/>
          <w:i/>
          <w:iCs/>
          <w:color w:val="000000" w:themeColor="text1"/>
          <w:lang w:val="en-US"/>
        </w:rPr>
        <w:t xml:space="preserve">Sampling Bias. </w:t>
      </w:r>
      <w:r w:rsidRPr="003D00AB">
        <w:rPr>
          <w:rFonts w:asciiTheme="minorHAnsi" w:hAnsiTheme="minorHAnsi"/>
          <w:color w:val="000000" w:themeColor="text1"/>
          <w:lang w:val="en-US"/>
        </w:rPr>
        <w:t xml:space="preserve">Retrieved 19 October 2020, from http://www.scholarpedia.org/article/Sampling_bias </w:t>
      </w:r>
    </w:p>
    <w:p w14:paraId="72672A16" w14:textId="77777777" w:rsidR="00EA39C7" w:rsidRPr="003D00AB" w:rsidRDefault="00EA39C7" w:rsidP="00230DCC">
      <w:pPr>
        <w:rPr>
          <w:rFonts w:asciiTheme="minorHAnsi" w:hAnsiTheme="minorHAnsi"/>
          <w:color w:val="000000" w:themeColor="text1"/>
          <w:lang w:val="en-US"/>
        </w:rPr>
      </w:pPr>
    </w:p>
    <w:p w14:paraId="5E69BC9F" w14:textId="7104D991" w:rsidR="000A7E95" w:rsidRPr="000A7E95" w:rsidRDefault="000A7E95" w:rsidP="00230DCC">
      <w:pPr>
        <w:rPr>
          <w:rFonts w:asciiTheme="minorHAnsi" w:hAnsiTheme="minorHAnsi"/>
          <w:color w:val="000000" w:themeColor="text1"/>
          <w:lang w:val="en-US"/>
        </w:rPr>
      </w:pPr>
      <w:proofErr w:type="spellStart"/>
      <w:r>
        <w:rPr>
          <w:rFonts w:asciiTheme="minorHAnsi" w:hAnsiTheme="minorHAnsi"/>
          <w:color w:val="000000" w:themeColor="text1"/>
          <w:lang w:val="en-US"/>
        </w:rPr>
        <w:t>Patadiya</w:t>
      </w:r>
      <w:proofErr w:type="spellEnd"/>
      <w:r>
        <w:rPr>
          <w:rFonts w:asciiTheme="minorHAnsi" w:hAnsiTheme="minorHAnsi"/>
          <w:color w:val="000000" w:themeColor="text1"/>
          <w:lang w:val="en-US"/>
        </w:rPr>
        <w:t xml:space="preserve">, R. (2019, July 5). </w:t>
      </w:r>
      <w:r>
        <w:rPr>
          <w:rFonts w:asciiTheme="minorHAnsi" w:hAnsiTheme="minorHAnsi"/>
          <w:i/>
          <w:iCs/>
          <w:color w:val="000000" w:themeColor="text1"/>
          <w:lang w:val="en-US"/>
        </w:rPr>
        <w:t xml:space="preserve">Gini Index – CART Decision Algorithm in Machine Learning. </w:t>
      </w:r>
      <w:r>
        <w:rPr>
          <w:rFonts w:asciiTheme="minorHAnsi" w:hAnsiTheme="minorHAnsi"/>
          <w:color w:val="000000" w:themeColor="text1"/>
          <w:lang w:val="en-US"/>
        </w:rPr>
        <w:t xml:space="preserve">Retrieved 30 October 2020, from </w:t>
      </w:r>
      <w:r w:rsidRPr="000A7E95">
        <w:rPr>
          <w:rFonts w:asciiTheme="minorHAnsi" w:hAnsiTheme="minorHAnsi"/>
          <w:color w:val="000000" w:themeColor="text1"/>
          <w:lang w:val="en-US"/>
        </w:rPr>
        <w:t>https://medium.com/@riyapatadiya/gini-index-cart-decision-algorithm-in-machine-learning-1a4ed5d6140d</w:t>
      </w:r>
    </w:p>
    <w:p w14:paraId="5F318C64" w14:textId="77777777" w:rsidR="000A7E95" w:rsidRDefault="000A7E95" w:rsidP="00230DCC">
      <w:pPr>
        <w:rPr>
          <w:rFonts w:asciiTheme="minorHAnsi" w:hAnsiTheme="minorHAnsi"/>
          <w:color w:val="000000" w:themeColor="text1"/>
          <w:lang w:val="en-US"/>
        </w:rPr>
      </w:pPr>
    </w:p>
    <w:p w14:paraId="683E65AD" w14:textId="197601D8" w:rsidR="00230DCC" w:rsidRPr="003D00AB" w:rsidRDefault="00230DCC" w:rsidP="00230DCC">
      <w:pPr>
        <w:rPr>
          <w:rFonts w:asciiTheme="minorHAnsi" w:hAnsiTheme="minorHAnsi"/>
          <w:color w:val="000000" w:themeColor="text1"/>
          <w:lang w:val="en-US"/>
        </w:rPr>
      </w:pPr>
      <w:proofErr w:type="spellStart"/>
      <w:r w:rsidRPr="003D00AB">
        <w:rPr>
          <w:rFonts w:asciiTheme="minorHAnsi" w:hAnsiTheme="minorHAnsi"/>
          <w:color w:val="000000" w:themeColor="text1"/>
          <w:lang w:val="en-US"/>
        </w:rPr>
        <w:t>Rajwanshi</w:t>
      </w:r>
      <w:proofErr w:type="spellEnd"/>
      <w:r w:rsidRPr="003D00AB">
        <w:rPr>
          <w:rFonts w:asciiTheme="minorHAnsi" w:hAnsiTheme="minorHAnsi"/>
          <w:color w:val="000000" w:themeColor="text1"/>
          <w:lang w:val="en-US"/>
        </w:rPr>
        <w:t xml:space="preserve">, K. (2018, May 9). </w:t>
      </w:r>
      <w:r w:rsidRPr="003D00AB">
        <w:rPr>
          <w:rFonts w:asciiTheme="minorHAnsi" w:hAnsiTheme="minorHAnsi"/>
          <w:i/>
          <w:iCs/>
          <w:color w:val="000000" w:themeColor="text1"/>
          <w:lang w:val="en-US"/>
        </w:rPr>
        <w:t>Data Cleaning: A guide to deal with NA values.</w:t>
      </w:r>
      <w:r w:rsidRPr="003D00AB">
        <w:rPr>
          <w:rFonts w:asciiTheme="minorHAnsi" w:hAnsiTheme="minorHAnsi"/>
          <w:color w:val="000000" w:themeColor="text1"/>
          <w:lang w:val="en-US"/>
        </w:rPr>
        <w:t xml:space="preserve"> Retrieved 29 October 2020, from </w:t>
      </w:r>
      <w:hyperlink r:id="rId79" w:history="1">
        <w:r w:rsidRPr="003D00AB">
          <w:rPr>
            <w:rStyle w:val="Hyperlink"/>
            <w:rFonts w:asciiTheme="minorHAnsi" w:hAnsiTheme="minorHAnsi"/>
            <w:color w:val="000000" w:themeColor="text1"/>
            <w:u w:val="none"/>
            <w:lang w:val="en-US"/>
          </w:rPr>
          <w:t>https://www.linkedin.com/pulse/data-cleaning-guide-dealing-na-values-karan-rajwanshi/</w:t>
        </w:r>
      </w:hyperlink>
    </w:p>
    <w:p w14:paraId="133F9BAB" w14:textId="0A43ADD7" w:rsidR="00230DCC" w:rsidRPr="003D00AB" w:rsidRDefault="00230DCC" w:rsidP="00230DCC">
      <w:pPr>
        <w:rPr>
          <w:rFonts w:asciiTheme="minorHAnsi" w:hAnsiTheme="minorHAnsi"/>
          <w:color w:val="000000" w:themeColor="text1"/>
          <w:lang w:val="en-US"/>
        </w:rPr>
      </w:pPr>
    </w:p>
    <w:p w14:paraId="2945E503" w14:textId="27FB14AC" w:rsidR="000A7E95" w:rsidRDefault="00230DCC">
      <w:pPr>
        <w:rPr>
          <w:rFonts w:asciiTheme="minorHAnsi" w:hAnsiTheme="minorHAnsi"/>
          <w:color w:val="000000" w:themeColor="text1"/>
          <w:lang w:val="en-US"/>
        </w:rPr>
      </w:pPr>
      <w:r w:rsidRPr="003D00AB">
        <w:rPr>
          <w:rFonts w:asciiTheme="minorHAnsi" w:hAnsiTheme="minorHAnsi"/>
          <w:color w:val="000000" w:themeColor="text1"/>
          <w:lang w:val="en-US"/>
        </w:rPr>
        <w:t xml:space="preserve">Rawat, S. (2019, August 10). </w:t>
      </w:r>
      <w:r w:rsidRPr="003D00AB">
        <w:rPr>
          <w:rFonts w:asciiTheme="minorHAnsi" w:hAnsiTheme="minorHAnsi"/>
          <w:i/>
          <w:iCs/>
          <w:color w:val="000000" w:themeColor="text1"/>
          <w:lang w:val="en-US"/>
        </w:rPr>
        <w:t>Heart Disease Prediction.</w:t>
      </w:r>
      <w:r w:rsidRPr="003D00AB">
        <w:rPr>
          <w:rFonts w:asciiTheme="minorHAnsi" w:hAnsiTheme="minorHAnsi"/>
          <w:color w:val="000000" w:themeColor="text1"/>
          <w:lang w:val="en-US"/>
        </w:rPr>
        <w:t xml:space="preserve"> Retrieved 1 November 2020, from </w:t>
      </w:r>
      <w:hyperlink r:id="rId80" w:history="1">
        <w:r w:rsidRPr="003D00AB">
          <w:rPr>
            <w:rStyle w:val="Hyperlink"/>
            <w:rFonts w:asciiTheme="minorHAnsi" w:hAnsiTheme="minorHAnsi"/>
            <w:color w:val="000000" w:themeColor="text1"/>
            <w:u w:val="none"/>
            <w:lang w:val="en-US"/>
          </w:rPr>
          <w:t>https://towardsdatascience.com/heart-disease-prediction-73468d630cfc</w:t>
        </w:r>
      </w:hyperlink>
    </w:p>
    <w:p w14:paraId="42EEBFC6" w14:textId="77777777" w:rsidR="000A7E95" w:rsidRDefault="000A7E95">
      <w:pPr>
        <w:rPr>
          <w:rFonts w:asciiTheme="minorHAnsi" w:hAnsiTheme="minorHAnsi"/>
          <w:color w:val="000000" w:themeColor="text1"/>
          <w:lang w:val="en-US"/>
        </w:rPr>
      </w:pPr>
    </w:p>
    <w:p w14:paraId="079A3BA5" w14:textId="796F6E7E" w:rsidR="002D71D8" w:rsidRPr="003D00AB" w:rsidRDefault="002D71D8">
      <w:pPr>
        <w:rPr>
          <w:rFonts w:asciiTheme="minorHAnsi" w:hAnsiTheme="minorHAnsi"/>
          <w:color w:val="000000" w:themeColor="text1"/>
          <w:lang w:val="en-US"/>
        </w:rPr>
      </w:pPr>
      <w:r w:rsidRPr="003D00AB">
        <w:rPr>
          <w:rFonts w:asciiTheme="minorHAnsi" w:hAnsiTheme="minorHAnsi"/>
          <w:color w:val="000000" w:themeColor="text1"/>
          <w:lang w:val="en-US"/>
        </w:rPr>
        <w:t xml:space="preserve">Singh, S. (2020, May 22). </w:t>
      </w:r>
      <w:r w:rsidRPr="003D00AB">
        <w:rPr>
          <w:rFonts w:asciiTheme="minorHAnsi" w:hAnsiTheme="minorHAnsi"/>
          <w:i/>
          <w:iCs/>
          <w:color w:val="000000" w:themeColor="text1"/>
          <w:lang w:val="en-US"/>
        </w:rPr>
        <w:t>Handling Missing Data.</w:t>
      </w:r>
      <w:r w:rsidRPr="003D00AB">
        <w:rPr>
          <w:rFonts w:asciiTheme="minorHAnsi" w:hAnsiTheme="minorHAnsi"/>
          <w:color w:val="000000" w:themeColor="text1"/>
          <w:lang w:val="en-US"/>
        </w:rPr>
        <w:t xml:space="preserve"> Retrieved 1 November 2020, from https://towardsdatascience.com/handling-missing-data-12ac7c59eebc </w:t>
      </w:r>
    </w:p>
    <w:p w14:paraId="5E1822BC" w14:textId="77777777" w:rsidR="002D71D8" w:rsidRPr="003D00AB" w:rsidRDefault="002D71D8">
      <w:pPr>
        <w:rPr>
          <w:rFonts w:asciiTheme="minorHAnsi" w:hAnsiTheme="minorHAnsi"/>
          <w:color w:val="000000" w:themeColor="text1"/>
          <w:lang w:val="en-US"/>
        </w:rPr>
      </w:pPr>
    </w:p>
    <w:p w14:paraId="68B0CD87" w14:textId="00462D00" w:rsidR="00BF54C5" w:rsidRPr="003D00AB" w:rsidRDefault="00BF54C5">
      <w:pPr>
        <w:rPr>
          <w:rFonts w:asciiTheme="minorHAnsi" w:hAnsiTheme="minorHAnsi"/>
          <w:color w:val="000000" w:themeColor="text1"/>
          <w:lang w:val="en-US"/>
        </w:rPr>
      </w:pPr>
      <w:r w:rsidRPr="003D00AB">
        <w:rPr>
          <w:rFonts w:asciiTheme="minorHAnsi" w:hAnsiTheme="minorHAnsi"/>
          <w:color w:val="000000" w:themeColor="text1"/>
          <w:lang w:val="en-US"/>
        </w:rPr>
        <w:t xml:space="preserve">Statistics How To (2015, September 15). </w:t>
      </w:r>
      <w:r w:rsidRPr="003D00AB">
        <w:rPr>
          <w:rFonts w:asciiTheme="minorHAnsi" w:hAnsiTheme="minorHAnsi"/>
          <w:i/>
          <w:iCs/>
          <w:color w:val="000000" w:themeColor="text1"/>
          <w:lang w:val="en-US"/>
        </w:rPr>
        <w:t xml:space="preserve">Multicollinearity: Definition, Causes, Examples. </w:t>
      </w:r>
      <w:r w:rsidRPr="003D00AB">
        <w:rPr>
          <w:rFonts w:asciiTheme="minorHAnsi" w:hAnsiTheme="minorHAnsi"/>
          <w:color w:val="000000" w:themeColor="text1"/>
          <w:lang w:val="en-US"/>
        </w:rPr>
        <w:t>Retrieved 17 October 2020, from https://www.statisticshowto.com/multicollinearity/</w:t>
      </w:r>
    </w:p>
    <w:p w14:paraId="06FBC3A9" w14:textId="77777777" w:rsidR="00B37049" w:rsidRDefault="00B37049">
      <w:pPr>
        <w:rPr>
          <w:rFonts w:asciiTheme="minorHAnsi" w:hAnsiTheme="minorHAnsi"/>
          <w:color w:val="000000" w:themeColor="text1"/>
          <w:lang w:val="en-US"/>
        </w:rPr>
      </w:pPr>
    </w:p>
    <w:p w14:paraId="422A94D2" w14:textId="2023EE2C" w:rsidR="005044C7" w:rsidRPr="003D00AB" w:rsidRDefault="005044C7">
      <w:pPr>
        <w:rPr>
          <w:rFonts w:asciiTheme="minorHAnsi" w:hAnsiTheme="minorHAnsi"/>
          <w:color w:val="000000" w:themeColor="text1"/>
          <w:lang w:val="en-US"/>
        </w:rPr>
      </w:pPr>
      <w:r w:rsidRPr="003D00AB">
        <w:rPr>
          <w:rFonts w:asciiTheme="minorHAnsi" w:hAnsiTheme="minorHAnsi"/>
          <w:color w:val="000000" w:themeColor="text1"/>
          <w:lang w:val="en-US"/>
        </w:rPr>
        <w:t xml:space="preserve">The Indian Express (2019, May 3). </w:t>
      </w:r>
      <w:r w:rsidRPr="003D00AB">
        <w:rPr>
          <w:rFonts w:asciiTheme="minorHAnsi" w:hAnsiTheme="minorHAnsi"/>
          <w:i/>
          <w:iCs/>
          <w:color w:val="000000" w:themeColor="text1"/>
          <w:lang w:val="en-US"/>
        </w:rPr>
        <w:t xml:space="preserve">Using AI to detect mental health disorders may be counterproductive. </w:t>
      </w:r>
      <w:r w:rsidRPr="003D00AB">
        <w:rPr>
          <w:rFonts w:asciiTheme="minorHAnsi" w:hAnsiTheme="minorHAnsi"/>
          <w:color w:val="000000" w:themeColor="text1"/>
          <w:lang w:val="en-US"/>
        </w:rPr>
        <w:t>Retrieved 24 October 2020, from https://indianexpress.com/article/</w:t>
      </w:r>
      <w:r w:rsidRPr="003D00AB">
        <w:rPr>
          <w:rFonts w:asciiTheme="minorHAnsi" w:hAnsiTheme="minorHAnsi"/>
          <w:color w:val="000000" w:themeColor="text1"/>
          <w:lang w:val="en-US"/>
        </w:rPr>
        <w:br/>
        <w:t>lifestyle/health/using-ai-to-detect-mental-health-disorders-may-be-counterproductive-5708568/</w:t>
      </w:r>
    </w:p>
    <w:p w14:paraId="5A328261" w14:textId="77777777" w:rsidR="005044C7" w:rsidRPr="003D00AB" w:rsidRDefault="005044C7">
      <w:pPr>
        <w:rPr>
          <w:rFonts w:asciiTheme="minorHAnsi" w:hAnsiTheme="minorHAnsi"/>
          <w:color w:val="000000" w:themeColor="text1"/>
          <w:lang w:val="en-US"/>
        </w:rPr>
      </w:pPr>
    </w:p>
    <w:p w14:paraId="4B769585" w14:textId="03139339" w:rsidR="00B02CEB" w:rsidRPr="00B02CEB" w:rsidRDefault="00B02CEB">
      <w:pPr>
        <w:rPr>
          <w:rFonts w:asciiTheme="minorHAnsi" w:hAnsiTheme="minorHAnsi"/>
          <w:color w:val="000000" w:themeColor="text1"/>
          <w:lang w:val="en-US"/>
        </w:rPr>
      </w:pPr>
      <w:r>
        <w:rPr>
          <w:rFonts w:asciiTheme="minorHAnsi" w:hAnsiTheme="minorHAnsi"/>
          <w:color w:val="000000" w:themeColor="text1"/>
          <w:lang w:val="en-US"/>
        </w:rPr>
        <w:t xml:space="preserve">Tyagi, N. (2020, March 24). </w:t>
      </w:r>
      <w:r>
        <w:rPr>
          <w:rFonts w:asciiTheme="minorHAnsi" w:hAnsiTheme="minorHAnsi"/>
          <w:i/>
          <w:iCs/>
          <w:color w:val="000000" w:themeColor="text1"/>
          <w:lang w:val="en-US"/>
        </w:rPr>
        <w:t xml:space="preserve">Understanding the Gini Index and Information Gain in Decision Trees. </w:t>
      </w:r>
      <w:r>
        <w:rPr>
          <w:rFonts w:asciiTheme="minorHAnsi" w:hAnsiTheme="minorHAnsi"/>
          <w:color w:val="000000" w:themeColor="text1"/>
          <w:lang w:val="en-US"/>
        </w:rPr>
        <w:t xml:space="preserve">Retrieved 27 October 2020, from </w:t>
      </w:r>
      <w:r w:rsidRPr="00B02CEB">
        <w:rPr>
          <w:rFonts w:asciiTheme="minorHAnsi" w:hAnsiTheme="minorHAnsi"/>
          <w:color w:val="000000" w:themeColor="text1"/>
          <w:lang w:val="en-US"/>
        </w:rPr>
        <w:t>https://medium.com/analytics-steps/understanding-the-gini-index-and-information-gain-in-decision-trees-ab4720518ba8</w:t>
      </w:r>
    </w:p>
    <w:p w14:paraId="4DE0D182" w14:textId="77777777" w:rsidR="00B02CEB" w:rsidRDefault="00B02CEB">
      <w:pPr>
        <w:rPr>
          <w:rFonts w:asciiTheme="minorHAnsi" w:hAnsiTheme="minorHAnsi"/>
          <w:color w:val="000000" w:themeColor="text1"/>
          <w:lang w:val="en-US"/>
        </w:rPr>
      </w:pPr>
    </w:p>
    <w:p w14:paraId="0516DF8A" w14:textId="1F52FDD7" w:rsidR="002D71D8" w:rsidRPr="003D00AB" w:rsidRDefault="002D71D8">
      <w:pPr>
        <w:rPr>
          <w:rFonts w:asciiTheme="minorHAnsi" w:hAnsiTheme="minorHAnsi"/>
          <w:i/>
          <w:iCs/>
          <w:color w:val="000000" w:themeColor="text1"/>
          <w:lang w:val="en-US"/>
        </w:rPr>
      </w:pPr>
      <w:proofErr w:type="spellStart"/>
      <w:r w:rsidRPr="003D00AB">
        <w:rPr>
          <w:rFonts w:asciiTheme="minorHAnsi" w:hAnsiTheme="minorHAnsi"/>
          <w:color w:val="000000" w:themeColor="text1"/>
          <w:lang w:val="en-US"/>
        </w:rPr>
        <w:t>Ud-deen</w:t>
      </w:r>
      <w:proofErr w:type="spellEnd"/>
      <w:r w:rsidRPr="003D00AB">
        <w:rPr>
          <w:rFonts w:asciiTheme="minorHAnsi" w:hAnsiTheme="minorHAnsi"/>
          <w:color w:val="000000" w:themeColor="text1"/>
          <w:lang w:val="en-US"/>
        </w:rPr>
        <w:t xml:space="preserve">, H. (2020, March 30). </w:t>
      </w:r>
      <w:r w:rsidRPr="003D00AB">
        <w:rPr>
          <w:rFonts w:asciiTheme="minorHAnsi" w:hAnsiTheme="minorHAnsi"/>
          <w:i/>
          <w:iCs/>
          <w:color w:val="000000" w:themeColor="text1"/>
          <w:lang w:val="en-US"/>
        </w:rPr>
        <w:t xml:space="preserve">Misleading Statistics &amp; Data: How </w:t>
      </w:r>
      <w:proofErr w:type="gramStart"/>
      <w:r w:rsidRPr="003D00AB">
        <w:rPr>
          <w:rFonts w:asciiTheme="minorHAnsi" w:hAnsiTheme="minorHAnsi"/>
          <w:i/>
          <w:iCs/>
          <w:color w:val="000000" w:themeColor="text1"/>
          <w:lang w:val="en-US"/>
        </w:rPr>
        <w:t>To</w:t>
      </w:r>
      <w:proofErr w:type="gramEnd"/>
      <w:r w:rsidRPr="003D00AB">
        <w:rPr>
          <w:rFonts w:asciiTheme="minorHAnsi" w:hAnsiTheme="minorHAnsi"/>
          <w:i/>
          <w:iCs/>
          <w:color w:val="000000" w:themeColor="text1"/>
          <w:lang w:val="en-US"/>
        </w:rPr>
        <w:t xml:space="preserve"> Protect Yourself Against Bad Statistics.</w:t>
      </w:r>
      <w:r w:rsidRPr="003D00AB">
        <w:rPr>
          <w:rFonts w:asciiTheme="minorHAnsi" w:hAnsiTheme="minorHAnsi"/>
          <w:color w:val="000000" w:themeColor="text1"/>
          <w:lang w:val="en-US"/>
        </w:rPr>
        <w:t xml:space="preserve"> Retrieved 19 October 2020, from https://www.klipfolio.com/blog/</w:t>
      </w:r>
      <w:r w:rsidRPr="003D00AB">
        <w:rPr>
          <w:rFonts w:asciiTheme="minorHAnsi" w:hAnsiTheme="minorHAnsi"/>
          <w:color w:val="000000" w:themeColor="text1"/>
          <w:lang w:val="en-US"/>
        </w:rPr>
        <w:br/>
        <w:t>how-to-spot-misleading-data</w:t>
      </w:r>
      <w:r w:rsidRPr="003D00AB">
        <w:rPr>
          <w:rFonts w:asciiTheme="minorHAnsi" w:hAnsiTheme="minorHAnsi"/>
          <w:i/>
          <w:iCs/>
          <w:color w:val="000000" w:themeColor="text1"/>
          <w:lang w:val="en-US"/>
        </w:rPr>
        <w:t xml:space="preserve"> </w:t>
      </w:r>
    </w:p>
    <w:p w14:paraId="2D0BE8CD" w14:textId="77777777" w:rsidR="002D71D8" w:rsidRPr="003D00AB" w:rsidRDefault="002D71D8">
      <w:pPr>
        <w:rPr>
          <w:rFonts w:asciiTheme="minorHAnsi" w:hAnsiTheme="minorHAnsi"/>
          <w:color w:val="000000" w:themeColor="text1"/>
          <w:lang w:val="en-US"/>
        </w:rPr>
      </w:pPr>
    </w:p>
    <w:p w14:paraId="221D3287" w14:textId="598A632F" w:rsidR="002D71D8" w:rsidRPr="003D00AB" w:rsidRDefault="002D71D8">
      <w:pPr>
        <w:rPr>
          <w:rFonts w:asciiTheme="minorHAnsi" w:hAnsiTheme="minorHAnsi"/>
          <w:color w:val="000000" w:themeColor="text1"/>
          <w:lang w:val="en-US"/>
        </w:rPr>
      </w:pPr>
      <w:r w:rsidRPr="003D00AB">
        <w:rPr>
          <w:rFonts w:asciiTheme="minorHAnsi" w:hAnsiTheme="minorHAnsi"/>
          <w:color w:val="000000" w:themeColor="text1"/>
          <w:lang w:val="en-US"/>
        </w:rPr>
        <w:t xml:space="preserve">Wong, C. K. (2002, January). </w:t>
      </w:r>
      <w:r w:rsidRPr="003D00AB">
        <w:rPr>
          <w:rFonts w:asciiTheme="minorHAnsi" w:hAnsiTheme="minorHAnsi"/>
          <w:i/>
          <w:iCs/>
          <w:color w:val="000000" w:themeColor="text1"/>
          <w:lang w:val="en-US"/>
        </w:rPr>
        <w:t>Recognizing “painless” heart attacks.</w:t>
      </w:r>
      <w:r w:rsidRPr="003D00AB">
        <w:rPr>
          <w:rFonts w:asciiTheme="minorHAnsi" w:hAnsiTheme="minorHAnsi"/>
          <w:color w:val="000000" w:themeColor="text1"/>
          <w:lang w:val="en-US"/>
        </w:rPr>
        <w:t xml:space="preserve"> Retrieved 23 October 2020, from https://www.ncbi.nlm.nih.gov/pmc/articles/PMC1766972/</w:t>
      </w:r>
    </w:p>
    <w:p w14:paraId="0254E90C" w14:textId="77777777" w:rsidR="002D71D8" w:rsidRPr="003D00AB" w:rsidRDefault="002D71D8">
      <w:pPr>
        <w:rPr>
          <w:rFonts w:asciiTheme="minorHAnsi" w:hAnsiTheme="minorHAnsi"/>
          <w:color w:val="000000" w:themeColor="text1"/>
          <w:lang w:val="en-US"/>
        </w:rPr>
      </w:pPr>
    </w:p>
    <w:p w14:paraId="64E31759" w14:textId="23F8C044" w:rsidR="002D71D8" w:rsidRDefault="00230DCC">
      <w:pPr>
        <w:rPr>
          <w:rStyle w:val="Hyperlink"/>
          <w:rFonts w:asciiTheme="minorHAnsi" w:hAnsiTheme="minorHAnsi"/>
          <w:color w:val="000000" w:themeColor="text1"/>
          <w:u w:val="none"/>
          <w:lang w:val="en-US"/>
        </w:rPr>
      </w:pPr>
      <w:r w:rsidRPr="003D00AB">
        <w:rPr>
          <w:rFonts w:asciiTheme="minorHAnsi" w:hAnsiTheme="minorHAnsi"/>
          <w:color w:val="000000" w:themeColor="text1"/>
          <w:lang w:val="en-US"/>
        </w:rPr>
        <w:t xml:space="preserve">Wong, W. (2019, January 11). </w:t>
      </w:r>
      <w:r w:rsidRPr="003D00AB">
        <w:rPr>
          <w:rFonts w:asciiTheme="minorHAnsi" w:hAnsiTheme="minorHAnsi"/>
          <w:i/>
          <w:iCs/>
          <w:color w:val="000000" w:themeColor="text1"/>
          <w:spacing w:val="-3"/>
        </w:rPr>
        <w:t>Data Cleaning, Detection and Imputation of Missing Values in R Markdown — Part 2.</w:t>
      </w:r>
      <w:r w:rsidRPr="003D00AB">
        <w:rPr>
          <w:rFonts w:asciiTheme="minorHAnsi" w:hAnsiTheme="minorHAnsi"/>
          <w:color w:val="000000" w:themeColor="text1"/>
          <w:spacing w:val="-3"/>
        </w:rPr>
        <w:t xml:space="preserve"> Retrieved 15 October 2020, from </w:t>
      </w:r>
      <w:hyperlink r:id="rId81" w:history="1">
        <w:r w:rsidRPr="003D00AB">
          <w:rPr>
            <w:rStyle w:val="Hyperlink"/>
            <w:rFonts w:asciiTheme="minorHAnsi" w:hAnsiTheme="minorHAnsi"/>
            <w:color w:val="000000" w:themeColor="text1"/>
            <w:u w:val="none"/>
            <w:lang w:val="en-US"/>
          </w:rPr>
          <w:t>https://towardsdatascience.com/data-cleaning-and-detecting-missing-values-from-australian-open-tennis-data-in-r-part-2-b4f6f32beffd</w:t>
        </w:r>
      </w:hyperlink>
    </w:p>
    <w:p w14:paraId="18F4C227" w14:textId="00C916A8" w:rsidR="00320A76" w:rsidRDefault="00320A76">
      <w:pPr>
        <w:rPr>
          <w:rStyle w:val="Hyperlink"/>
          <w:rFonts w:asciiTheme="minorHAnsi" w:hAnsiTheme="minorHAnsi"/>
          <w:color w:val="000000" w:themeColor="text1"/>
          <w:u w:val="none"/>
          <w:lang w:val="en-US"/>
        </w:rPr>
      </w:pPr>
    </w:p>
    <w:p w14:paraId="4ECAA0C4" w14:textId="16F6D527" w:rsidR="004311BA" w:rsidRPr="00727816" w:rsidRDefault="00320A76" w:rsidP="0055265E">
      <w:pPr>
        <w:rPr>
          <w:rFonts w:asciiTheme="minorHAnsi" w:hAnsiTheme="minorHAnsi"/>
          <w:color w:val="000000" w:themeColor="text1"/>
          <w:lang w:val="en-US"/>
        </w:rPr>
      </w:pPr>
      <w:r>
        <w:rPr>
          <w:rStyle w:val="Hyperlink"/>
          <w:rFonts w:asciiTheme="minorHAnsi" w:hAnsiTheme="minorHAnsi"/>
          <w:color w:val="000000" w:themeColor="text1"/>
          <w:u w:val="none"/>
          <w:lang w:val="en-US"/>
        </w:rPr>
        <w:t xml:space="preserve">Zhou, V. (2019, March 29). </w:t>
      </w:r>
      <w:r>
        <w:rPr>
          <w:rStyle w:val="Hyperlink"/>
          <w:rFonts w:asciiTheme="minorHAnsi" w:hAnsiTheme="minorHAnsi"/>
          <w:i/>
          <w:iCs/>
          <w:color w:val="000000" w:themeColor="text1"/>
          <w:u w:val="none"/>
          <w:lang w:val="en-US"/>
        </w:rPr>
        <w:t xml:space="preserve">A Simple Explanation of Gini Impurity. </w:t>
      </w:r>
      <w:r>
        <w:rPr>
          <w:rStyle w:val="Hyperlink"/>
          <w:rFonts w:asciiTheme="minorHAnsi" w:hAnsiTheme="minorHAnsi"/>
          <w:color w:val="000000" w:themeColor="text1"/>
          <w:u w:val="none"/>
          <w:lang w:val="en-US"/>
        </w:rPr>
        <w:t xml:space="preserve">Retrieved 29 October 2020, from </w:t>
      </w:r>
      <w:r w:rsidRPr="00320A76">
        <w:rPr>
          <w:rStyle w:val="Hyperlink"/>
          <w:rFonts w:asciiTheme="minorHAnsi" w:hAnsiTheme="minorHAnsi"/>
          <w:color w:val="000000" w:themeColor="text1"/>
          <w:u w:val="none"/>
          <w:lang w:val="en-US"/>
        </w:rPr>
        <w:t>https://victorzhou.com/blog/gini-impurity/</w:t>
      </w:r>
    </w:p>
    <w:sectPr w:rsidR="004311BA" w:rsidRPr="00727816" w:rsidSect="002F50E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953E9" w14:textId="77777777" w:rsidR="000E67FA" w:rsidRDefault="000E67FA" w:rsidP="005044C7">
      <w:r>
        <w:separator/>
      </w:r>
    </w:p>
  </w:endnote>
  <w:endnote w:type="continuationSeparator" w:id="0">
    <w:p w14:paraId="6C4D1467" w14:textId="77777777" w:rsidR="000E67FA" w:rsidRDefault="000E67FA" w:rsidP="00504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MT">
    <w:altName w:val="Arial"/>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68AFA8" w14:textId="77777777" w:rsidR="000E67FA" w:rsidRDefault="000E67FA" w:rsidP="005044C7">
      <w:r>
        <w:separator/>
      </w:r>
    </w:p>
  </w:footnote>
  <w:footnote w:type="continuationSeparator" w:id="0">
    <w:p w14:paraId="7A18A83D" w14:textId="77777777" w:rsidR="000E67FA" w:rsidRDefault="000E67FA" w:rsidP="005044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944D3"/>
    <w:multiLevelType w:val="multilevel"/>
    <w:tmpl w:val="350EC5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180112"/>
    <w:multiLevelType w:val="hybridMultilevel"/>
    <w:tmpl w:val="B8BCB6B4"/>
    <w:lvl w:ilvl="0" w:tplc="CA106752">
      <w:start w:val="1"/>
      <w:numFmt w:val="decimal"/>
      <w:lvlText w:val="%1."/>
      <w:lvlJc w:val="left"/>
      <w:pPr>
        <w:ind w:left="720" w:hanging="360"/>
      </w:pPr>
      <w:rPr>
        <w:rFonts w:asciiTheme="minorHAnsi" w:eastAsiaTheme="minorHAnsi" w:hAnsiTheme="minorHAnsi" w:cstheme="minorBid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6E2210"/>
    <w:multiLevelType w:val="hybridMultilevel"/>
    <w:tmpl w:val="9662C648"/>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F29762D"/>
    <w:multiLevelType w:val="multilevel"/>
    <w:tmpl w:val="E61A24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061476"/>
    <w:multiLevelType w:val="multilevel"/>
    <w:tmpl w:val="5D10B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4C3322"/>
    <w:multiLevelType w:val="hybridMultilevel"/>
    <w:tmpl w:val="013225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242E3E"/>
    <w:multiLevelType w:val="multilevel"/>
    <w:tmpl w:val="8222BE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F25B12"/>
    <w:multiLevelType w:val="multilevel"/>
    <w:tmpl w:val="2DDE05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CF33AA"/>
    <w:multiLevelType w:val="multilevel"/>
    <w:tmpl w:val="6A280E06"/>
    <w:lvl w:ilvl="0">
      <w:start w:val="1"/>
      <w:numFmt w:val="decimal"/>
      <w:lvlText w:val="%1."/>
      <w:lvlJc w:val="left"/>
      <w:pPr>
        <w:tabs>
          <w:tab w:val="num" w:pos="360"/>
        </w:tabs>
        <w:ind w:left="360" w:hanging="360"/>
      </w:pPr>
    </w:lvl>
    <w:lvl w:ilvl="1">
      <w:start w:val="1"/>
      <w:numFmt w:val="decimal"/>
      <w:lvlText w:val="%2."/>
      <w:lvlJc w:val="left"/>
      <w:pPr>
        <w:ind w:left="1080" w:hanging="360"/>
      </w:pPr>
      <w:rPr>
        <w:rFonts w:ascii="ArialMT" w:eastAsia="Times New Roman" w:hAnsi="ArialMT" w:cs="Times New Roman"/>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6484660"/>
    <w:multiLevelType w:val="hybridMultilevel"/>
    <w:tmpl w:val="463A9456"/>
    <w:lvl w:ilvl="0" w:tplc="EEDE6954">
      <w:start w:val="1"/>
      <w:numFmt w:val="bullet"/>
      <w:lvlText w:val="-"/>
      <w:lvlJc w:val="left"/>
      <w:pPr>
        <w:ind w:left="720" w:hanging="360"/>
      </w:pPr>
      <w:rPr>
        <w:rFonts w:ascii="ArialMT" w:eastAsia="Times New Roman" w:hAnsi="Arial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94310E"/>
    <w:multiLevelType w:val="multilevel"/>
    <w:tmpl w:val="54466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2F69D4"/>
    <w:multiLevelType w:val="hybridMultilevel"/>
    <w:tmpl w:val="76062B6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0"/>
  </w:num>
  <w:num w:numId="3">
    <w:abstractNumId w:val="3"/>
  </w:num>
  <w:num w:numId="4">
    <w:abstractNumId w:val="6"/>
  </w:num>
  <w:num w:numId="5">
    <w:abstractNumId w:val="4"/>
  </w:num>
  <w:num w:numId="6">
    <w:abstractNumId w:val="0"/>
  </w:num>
  <w:num w:numId="7">
    <w:abstractNumId w:val="7"/>
  </w:num>
  <w:num w:numId="8">
    <w:abstractNumId w:val="1"/>
  </w:num>
  <w:num w:numId="9">
    <w:abstractNumId w:val="11"/>
  </w:num>
  <w:num w:numId="10">
    <w:abstractNumId w:val="9"/>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AF"/>
    <w:rsid w:val="000151AF"/>
    <w:rsid w:val="00021A4E"/>
    <w:rsid w:val="00022C3E"/>
    <w:rsid w:val="00035167"/>
    <w:rsid w:val="00042674"/>
    <w:rsid w:val="00067065"/>
    <w:rsid w:val="000678B3"/>
    <w:rsid w:val="00097E86"/>
    <w:rsid w:val="000A7E95"/>
    <w:rsid w:val="000C1F41"/>
    <w:rsid w:val="000E1CE8"/>
    <w:rsid w:val="000E67FA"/>
    <w:rsid w:val="000E74F8"/>
    <w:rsid w:val="001104D3"/>
    <w:rsid w:val="0011386E"/>
    <w:rsid w:val="00116236"/>
    <w:rsid w:val="0011709A"/>
    <w:rsid w:val="00136553"/>
    <w:rsid w:val="00154F99"/>
    <w:rsid w:val="0017413D"/>
    <w:rsid w:val="00180786"/>
    <w:rsid w:val="00181500"/>
    <w:rsid w:val="001B15A8"/>
    <w:rsid w:val="001D3A68"/>
    <w:rsid w:val="001D6D8F"/>
    <w:rsid w:val="001D7D81"/>
    <w:rsid w:val="001F5C40"/>
    <w:rsid w:val="00220BBA"/>
    <w:rsid w:val="00230DCC"/>
    <w:rsid w:val="002362F7"/>
    <w:rsid w:val="0024683F"/>
    <w:rsid w:val="00261C2E"/>
    <w:rsid w:val="00276C79"/>
    <w:rsid w:val="00284001"/>
    <w:rsid w:val="002842CA"/>
    <w:rsid w:val="0028492A"/>
    <w:rsid w:val="0029578F"/>
    <w:rsid w:val="002B6A99"/>
    <w:rsid w:val="002D0D4C"/>
    <w:rsid w:val="002D71D8"/>
    <w:rsid w:val="002F31AD"/>
    <w:rsid w:val="002F3403"/>
    <w:rsid w:val="002F50E4"/>
    <w:rsid w:val="00303B45"/>
    <w:rsid w:val="003115CD"/>
    <w:rsid w:val="00320A76"/>
    <w:rsid w:val="00350774"/>
    <w:rsid w:val="003707EB"/>
    <w:rsid w:val="00396259"/>
    <w:rsid w:val="003A2227"/>
    <w:rsid w:val="003A3BC9"/>
    <w:rsid w:val="003D00AB"/>
    <w:rsid w:val="003D609E"/>
    <w:rsid w:val="003E4E2E"/>
    <w:rsid w:val="004100DB"/>
    <w:rsid w:val="00410DEF"/>
    <w:rsid w:val="00413853"/>
    <w:rsid w:val="00420FD9"/>
    <w:rsid w:val="004311BA"/>
    <w:rsid w:val="00447170"/>
    <w:rsid w:val="00462ABA"/>
    <w:rsid w:val="0049536A"/>
    <w:rsid w:val="004A47A2"/>
    <w:rsid w:val="004B5BED"/>
    <w:rsid w:val="004B68EE"/>
    <w:rsid w:val="004D3330"/>
    <w:rsid w:val="004D58B5"/>
    <w:rsid w:val="004E2F80"/>
    <w:rsid w:val="004F2CD4"/>
    <w:rsid w:val="004F63EF"/>
    <w:rsid w:val="005044C7"/>
    <w:rsid w:val="00511986"/>
    <w:rsid w:val="00513D7B"/>
    <w:rsid w:val="0054237C"/>
    <w:rsid w:val="0055265E"/>
    <w:rsid w:val="00580384"/>
    <w:rsid w:val="00581114"/>
    <w:rsid w:val="005838A1"/>
    <w:rsid w:val="005957F5"/>
    <w:rsid w:val="005B153E"/>
    <w:rsid w:val="005D5265"/>
    <w:rsid w:val="005F45E2"/>
    <w:rsid w:val="00602E1A"/>
    <w:rsid w:val="00607FE2"/>
    <w:rsid w:val="006306D9"/>
    <w:rsid w:val="00663D7E"/>
    <w:rsid w:val="0067325F"/>
    <w:rsid w:val="006842F3"/>
    <w:rsid w:val="00684CCB"/>
    <w:rsid w:val="00687303"/>
    <w:rsid w:val="006B224A"/>
    <w:rsid w:val="006C70F3"/>
    <w:rsid w:val="006F7A38"/>
    <w:rsid w:val="007114E8"/>
    <w:rsid w:val="00727816"/>
    <w:rsid w:val="00734B82"/>
    <w:rsid w:val="007351F6"/>
    <w:rsid w:val="007633BF"/>
    <w:rsid w:val="007702EA"/>
    <w:rsid w:val="0078174A"/>
    <w:rsid w:val="0078773B"/>
    <w:rsid w:val="007C68AF"/>
    <w:rsid w:val="007E1449"/>
    <w:rsid w:val="007E3772"/>
    <w:rsid w:val="00834E55"/>
    <w:rsid w:val="00891E62"/>
    <w:rsid w:val="00893F4C"/>
    <w:rsid w:val="00896B58"/>
    <w:rsid w:val="008C3F5B"/>
    <w:rsid w:val="008F2BAB"/>
    <w:rsid w:val="008F6A05"/>
    <w:rsid w:val="009203FF"/>
    <w:rsid w:val="00921A78"/>
    <w:rsid w:val="00941E74"/>
    <w:rsid w:val="009452F2"/>
    <w:rsid w:val="0098537C"/>
    <w:rsid w:val="009954F2"/>
    <w:rsid w:val="009A08B2"/>
    <w:rsid w:val="009B61C8"/>
    <w:rsid w:val="009C11EE"/>
    <w:rsid w:val="009D6B51"/>
    <w:rsid w:val="009E3966"/>
    <w:rsid w:val="009F052C"/>
    <w:rsid w:val="00A004C2"/>
    <w:rsid w:val="00A07185"/>
    <w:rsid w:val="00A33339"/>
    <w:rsid w:val="00A735B7"/>
    <w:rsid w:val="00A97788"/>
    <w:rsid w:val="00AA1B63"/>
    <w:rsid w:val="00AB747C"/>
    <w:rsid w:val="00AC0ECD"/>
    <w:rsid w:val="00AC1073"/>
    <w:rsid w:val="00AC1132"/>
    <w:rsid w:val="00B02CEB"/>
    <w:rsid w:val="00B2340C"/>
    <w:rsid w:val="00B26581"/>
    <w:rsid w:val="00B26B59"/>
    <w:rsid w:val="00B37049"/>
    <w:rsid w:val="00B47A01"/>
    <w:rsid w:val="00B52419"/>
    <w:rsid w:val="00B655C7"/>
    <w:rsid w:val="00B65A1C"/>
    <w:rsid w:val="00BA5368"/>
    <w:rsid w:val="00BB3804"/>
    <w:rsid w:val="00BF54C5"/>
    <w:rsid w:val="00C00914"/>
    <w:rsid w:val="00C07884"/>
    <w:rsid w:val="00C170A5"/>
    <w:rsid w:val="00C50516"/>
    <w:rsid w:val="00C52822"/>
    <w:rsid w:val="00C773D5"/>
    <w:rsid w:val="00CB0982"/>
    <w:rsid w:val="00CC5CDC"/>
    <w:rsid w:val="00D32FA1"/>
    <w:rsid w:val="00D33115"/>
    <w:rsid w:val="00D417D3"/>
    <w:rsid w:val="00D54805"/>
    <w:rsid w:val="00D83AAB"/>
    <w:rsid w:val="00D96C93"/>
    <w:rsid w:val="00DB45E9"/>
    <w:rsid w:val="00DE6FAD"/>
    <w:rsid w:val="00DF40AD"/>
    <w:rsid w:val="00DF4C2F"/>
    <w:rsid w:val="00E07FB6"/>
    <w:rsid w:val="00E1216C"/>
    <w:rsid w:val="00E927DF"/>
    <w:rsid w:val="00E97F8E"/>
    <w:rsid w:val="00EA109A"/>
    <w:rsid w:val="00EA39C7"/>
    <w:rsid w:val="00EE263D"/>
    <w:rsid w:val="00EF55CE"/>
    <w:rsid w:val="00F07C02"/>
    <w:rsid w:val="00F37128"/>
    <w:rsid w:val="00F5209E"/>
    <w:rsid w:val="00F80266"/>
    <w:rsid w:val="00F81702"/>
    <w:rsid w:val="00FB57E2"/>
    <w:rsid w:val="00FC3124"/>
    <w:rsid w:val="00FD14A5"/>
    <w:rsid w:val="00FE1F6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F860"/>
  <w15:chartTrackingRefBased/>
  <w15:docId w15:val="{5078F3F6-5903-E644-B706-D24B79A3F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049"/>
    <w:rPr>
      <w:rFonts w:ascii="Times New Roman" w:eastAsia="Times New Roman" w:hAnsi="Times New Roman" w:cs="Times New Roman"/>
      <w:lang w:eastAsia="en-GB"/>
    </w:rPr>
  </w:style>
  <w:style w:type="paragraph" w:styleId="Heading1">
    <w:name w:val="heading 1"/>
    <w:basedOn w:val="Normal"/>
    <w:link w:val="Heading1Char"/>
    <w:uiPriority w:val="9"/>
    <w:qFormat/>
    <w:rsid w:val="00230DC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02EA"/>
    <w:pPr>
      <w:spacing w:before="100" w:beforeAutospacing="1" w:after="100" w:afterAutospacing="1"/>
    </w:pPr>
  </w:style>
  <w:style w:type="character" w:styleId="Hyperlink">
    <w:name w:val="Hyperlink"/>
    <w:basedOn w:val="DefaultParagraphFont"/>
    <w:uiPriority w:val="99"/>
    <w:unhideWhenUsed/>
    <w:rsid w:val="0055265E"/>
    <w:rPr>
      <w:color w:val="0563C1" w:themeColor="hyperlink"/>
      <w:u w:val="single"/>
    </w:rPr>
  </w:style>
  <w:style w:type="character" w:styleId="UnresolvedMention">
    <w:name w:val="Unresolved Mention"/>
    <w:basedOn w:val="DefaultParagraphFont"/>
    <w:uiPriority w:val="99"/>
    <w:semiHidden/>
    <w:unhideWhenUsed/>
    <w:rsid w:val="0055265E"/>
    <w:rPr>
      <w:color w:val="605E5C"/>
      <w:shd w:val="clear" w:color="auto" w:fill="E1DFDD"/>
    </w:rPr>
  </w:style>
  <w:style w:type="paragraph" w:styleId="ListParagraph">
    <w:name w:val="List Paragraph"/>
    <w:basedOn w:val="Normal"/>
    <w:uiPriority w:val="34"/>
    <w:qFormat/>
    <w:rsid w:val="002F31AD"/>
    <w:pPr>
      <w:ind w:left="720"/>
      <w:contextualSpacing/>
    </w:pPr>
    <w:rPr>
      <w:rFonts w:asciiTheme="minorHAnsi" w:eastAsiaTheme="minorHAnsi" w:hAnsiTheme="minorHAnsi" w:cstheme="minorBidi"/>
      <w:lang w:eastAsia="en-US"/>
    </w:rPr>
  </w:style>
  <w:style w:type="character" w:styleId="FollowedHyperlink">
    <w:name w:val="FollowedHyperlink"/>
    <w:basedOn w:val="DefaultParagraphFont"/>
    <w:uiPriority w:val="99"/>
    <w:semiHidden/>
    <w:unhideWhenUsed/>
    <w:rsid w:val="003D609E"/>
    <w:rPr>
      <w:color w:val="954F72" w:themeColor="followedHyperlink"/>
      <w:u w:val="single"/>
    </w:rPr>
  </w:style>
  <w:style w:type="table" w:styleId="TableGrid">
    <w:name w:val="Table Grid"/>
    <w:basedOn w:val="TableNormal"/>
    <w:uiPriority w:val="39"/>
    <w:rsid w:val="00370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0DCC"/>
    <w:rPr>
      <w:rFonts w:ascii="Times New Roman" w:eastAsia="Times New Roman" w:hAnsi="Times New Roman" w:cs="Times New Roman"/>
      <w:b/>
      <w:bCs/>
      <w:kern w:val="36"/>
      <w:sz w:val="48"/>
      <w:szCs w:val="48"/>
      <w:lang w:eastAsia="en-GB"/>
    </w:rPr>
  </w:style>
  <w:style w:type="paragraph" w:styleId="Header">
    <w:name w:val="header"/>
    <w:basedOn w:val="Normal"/>
    <w:link w:val="HeaderChar"/>
    <w:uiPriority w:val="99"/>
    <w:unhideWhenUsed/>
    <w:rsid w:val="005044C7"/>
    <w:pPr>
      <w:tabs>
        <w:tab w:val="center" w:pos="4513"/>
        <w:tab w:val="right" w:pos="9026"/>
      </w:tabs>
    </w:pPr>
  </w:style>
  <w:style w:type="character" w:customStyle="1" w:styleId="HeaderChar">
    <w:name w:val="Header Char"/>
    <w:basedOn w:val="DefaultParagraphFont"/>
    <w:link w:val="Header"/>
    <w:uiPriority w:val="99"/>
    <w:rsid w:val="005044C7"/>
    <w:rPr>
      <w:rFonts w:ascii="Times New Roman" w:eastAsia="Times New Roman" w:hAnsi="Times New Roman" w:cs="Times New Roman"/>
      <w:lang w:eastAsia="en-GB"/>
    </w:rPr>
  </w:style>
  <w:style w:type="paragraph" w:styleId="Footer">
    <w:name w:val="footer"/>
    <w:basedOn w:val="Normal"/>
    <w:link w:val="FooterChar"/>
    <w:uiPriority w:val="99"/>
    <w:unhideWhenUsed/>
    <w:rsid w:val="005044C7"/>
    <w:pPr>
      <w:tabs>
        <w:tab w:val="center" w:pos="4513"/>
        <w:tab w:val="right" w:pos="9026"/>
      </w:tabs>
    </w:pPr>
  </w:style>
  <w:style w:type="character" w:customStyle="1" w:styleId="FooterChar">
    <w:name w:val="Footer Char"/>
    <w:basedOn w:val="DefaultParagraphFont"/>
    <w:link w:val="Footer"/>
    <w:uiPriority w:val="99"/>
    <w:rsid w:val="005044C7"/>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6C70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83416">
      <w:bodyDiv w:val="1"/>
      <w:marLeft w:val="0"/>
      <w:marRight w:val="0"/>
      <w:marTop w:val="0"/>
      <w:marBottom w:val="0"/>
      <w:divBdr>
        <w:top w:val="none" w:sz="0" w:space="0" w:color="auto"/>
        <w:left w:val="none" w:sz="0" w:space="0" w:color="auto"/>
        <w:bottom w:val="none" w:sz="0" w:space="0" w:color="auto"/>
        <w:right w:val="none" w:sz="0" w:space="0" w:color="auto"/>
      </w:divBdr>
    </w:div>
    <w:div w:id="115028356">
      <w:bodyDiv w:val="1"/>
      <w:marLeft w:val="0"/>
      <w:marRight w:val="0"/>
      <w:marTop w:val="0"/>
      <w:marBottom w:val="0"/>
      <w:divBdr>
        <w:top w:val="none" w:sz="0" w:space="0" w:color="auto"/>
        <w:left w:val="none" w:sz="0" w:space="0" w:color="auto"/>
        <w:bottom w:val="none" w:sz="0" w:space="0" w:color="auto"/>
        <w:right w:val="none" w:sz="0" w:space="0" w:color="auto"/>
      </w:divBdr>
      <w:divsChild>
        <w:div w:id="1765614618">
          <w:marLeft w:val="0"/>
          <w:marRight w:val="0"/>
          <w:marTop w:val="0"/>
          <w:marBottom w:val="0"/>
          <w:divBdr>
            <w:top w:val="none" w:sz="0" w:space="0" w:color="auto"/>
            <w:left w:val="none" w:sz="0" w:space="0" w:color="auto"/>
            <w:bottom w:val="none" w:sz="0" w:space="0" w:color="auto"/>
            <w:right w:val="none" w:sz="0" w:space="0" w:color="auto"/>
          </w:divBdr>
          <w:divsChild>
            <w:div w:id="60254778">
              <w:marLeft w:val="0"/>
              <w:marRight w:val="0"/>
              <w:marTop w:val="0"/>
              <w:marBottom w:val="0"/>
              <w:divBdr>
                <w:top w:val="none" w:sz="0" w:space="0" w:color="auto"/>
                <w:left w:val="none" w:sz="0" w:space="0" w:color="auto"/>
                <w:bottom w:val="none" w:sz="0" w:space="0" w:color="auto"/>
                <w:right w:val="none" w:sz="0" w:space="0" w:color="auto"/>
              </w:divBdr>
              <w:divsChild>
                <w:div w:id="6121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10063">
      <w:bodyDiv w:val="1"/>
      <w:marLeft w:val="0"/>
      <w:marRight w:val="0"/>
      <w:marTop w:val="0"/>
      <w:marBottom w:val="0"/>
      <w:divBdr>
        <w:top w:val="none" w:sz="0" w:space="0" w:color="auto"/>
        <w:left w:val="none" w:sz="0" w:space="0" w:color="auto"/>
        <w:bottom w:val="none" w:sz="0" w:space="0" w:color="auto"/>
        <w:right w:val="none" w:sz="0" w:space="0" w:color="auto"/>
      </w:divBdr>
      <w:divsChild>
        <w:div w:id="616327015">
          <w:marLeft w:val="0"/>
          <w:marRight w:val="0"/>
          <w:marTop w:val="0"/>
          <w:marBottom w:val="0"/>
          <w:divBdr>
            <w:top w:val="none" w:sz="0" w:space="0" w:color="auto"/>
            <w:left w:val="none" w:sz="0" w:space="0" w:color="auto"/>
            <w:bottom w:val="none" w:sz="0" w:space="0" w:color="auto"/>
            <w:right w:val="none" w:sz="0" w:space="0" w:color="auto"/>
          </w:divBdr>
          <w:divsChild>
            <w:div w:id="1075931808">
              <w:marLeft w:val="0"/>
              <w:marRight w:val="0"/>
              <w:marTop w:val="0"/>
              <w:marBottom w:val="0"/>
              <w:divBdr>
                <w:top w:val="none" w:sz="0" w:space="0" w:color="auto"/>
                <w:left w:val="none" w:sz="0" w:space="0" w:color="auto"/>
                <w:bottom w:val="none" w:sz="0" w:space="0" w:color="auto"/>
                <w:right w:val="none" w:sz="0" w:space="0" w:color="auto"/>
              </w:divBdr>
              <w:divsChild>
                <w:div w:id="67229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26189">
      <w:bodyDiv w:val="1"/>
      <w:marLeft w:val="0"/>
      <w:marRight w:val="0"/>
      <w:marTop w:val="0"/>
      <w:marBottom w:val="0"/>
      <w:divBdr>
        <w:top w:val="none" w:sz="0" w:space="0" w:color="auto"/>
        <w:left w:val="none" w:sz="0" w:space="0" w:color="auto"/>
        <w:bottom w:val="none" w:sz="0" w:space="0" w:color="auto"/>
        <w:right w:val="none" w:sz="0" w:space="0" w:color="auto"/>
      </w:divBdr>
    </w:div>
    <w:div w:id="554581448">
      <w:bodyDiv w:val="1"/>
      <w:marLeft w:val="0"/>
      <w:marRight w:val="0"/>
      <w:marTop w:val="0"/>
      <w:marBottom w:val="0"/>
      <w:divBdr>
        <w:top w:val="none" w:sz="0" w:space="0" w:color="auto"/>
        <w:left w:val="none" w:sz="0" w:space="0" w:color="auto"/>
        <w:bottom w:val="none" w:sz="0" w:space="0" w:color="auto"/>
        <w:right w:val="none" w:sz="0" w:space="0" w:color="auto"/>
      </w:divBdr>
      <w:divsChild>
        <w:div w:id="869146964">
          <w:marLeft w:val="0"/>
          <w:marRight w:val="0"/>
          <w:marTop w:val="0"/>
          <w:marBottom w:val="0"/>
          <w:divBdr>
            <w:top w:val="none" w:sz="0" w:space="0" w:color="auto"/>
            <w:left w:val="none" w:sz="0" w:space="0" w:color="auto"/>
            <w:bottom w:val="none" w:sz="0" w:space="0" w:color="auto"/>
            <w:right w:val="none" w:sz="0" w:space="0" w:color="auto"/>
          </w:divBdr>
          <w:divsChild>
            <w:div w:id="764688169">
              <w:marLeft w:val="0"/>
              <w:marRight w:val="0"/>
              <w:marTop w:val="0"/>
              <w:marBottom w:val="0"/>
              <w:divBdr>
                <w:top w:val="none" w:sz="0" w:space="0" w:color="auto"/>
                <w:left w:val="none" w:sz="0" w:space="0" w:color="auto"/>
                <w:bottom w:val="none" w:sz="0" w:space="0" w:color="auto"/>
                <w:right w:val="none" w:sz="0" w:space="0" w:color="auto"/>
              </w:divBdr>
              <w:divsChild>
                <w:div w:id="2031026695">
                  <w:marLeft w:val="0"/>
                  <w:marRight w:val="0"/>
                  <w:marTop w:val="0"/>
                  <w:marBottom w:val="0"/>
                  <w:divBdr>
                    <w:top w:val="none" w:sz="0" w:space="0" w:color="auto"/>
                    <w:left w:val="none" w:sz="0" w:space="0" w:color="auto"/>
                    <w:bottom w:val="none" w:sz="0" w:space="0" w:color="auto"/>
                    <w:right w:val="none" w:sz="0" w:space="0" w:color="auto"/>
                  </w:divBdr>
                </w:div>
                <w:div w:id="107801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12367">
      <w:bodyDiv w:val="1"/>
      <w:marLeft w:val="0"/>
      <w:marRight w:val="0"/>
      <w:marTop w:val="0"/>
      <w:marBottom w:val="0"/>
      <w:divBdr>
        <w:top w:val="none" w:sz="0" w:space="0" w:color="auto"/>
        <w:left w:val="none" w:sz="0" w:space="0" w:color="auto"/>
        <w:bottom w:val="none" w:sz="0" w:space="0" w:color="auto"/>
        <w:right w:val="none" w:sz="0" w:space="0" w:color="auto"/>
      </w:divBdr>
    </w:div>
    <w:div w:id="857810277">
      <w:bodyDiv w:val="1"/>
      <w:marLeft w:val="0"/>
      <w:marRight w:val="0"/>
      <w:marTop w:val="0"/>
      <w:marBottom w:val="0"/>
      <w:divBdr>
        <w:top w:val="none" w:sz="0" w:space="0" w:color="auto"/>
        <w:left w:val="none" w:sz="0" w:space="0" w:color="auto"/>
        <w:bottom w:val="none" w:sz="0" w:space="0" w:color="auto"/>
        <w:right w:val="none" w:sz="0" w:space="0" w:color="auto"/>
      </w:divBdr>
    </w:div>
    <w:div w:id="944076392">
      <w:bodyDiv w:val="1"/>
      <w:marLeft w:val="0"/>
      <w:marRight w:val="0"/>
      <w:marTop w:val="0"/>
      <w:marBottom w:val="0"/>
      <w:divBdr>
        <w:top w:val="none" w:sz="0" w:space="0" w:color="auto"/>
        <w:left w:val="none" w:sz="0" w:space="0" w:color="auto"/>
        <w:bottom w:val="none" w:sz="0" w:space="0" w:color="auto"/>
        <w:right w:val="none" w:sz="0" w:space="0" w:color="auto"/>
      </w:divBdr>
      <w:divsChild>
        <w:div w:id="693385331">
          <w:marLeft w:val="0"/>
          <w:marRight w:val="0"/>
          <w:marTop w:val="0"/>
          <w:marBottom w:val="0"/>
          <w:divBdr>
            <w:top w:val="none" w:sz="0" w:space="0" w:color="auto"/>
            <w:left w:val="none" w:sz="0" w:space="0" w:color="auto"/>
            <w:bottom w:val="none" w:sz="0" w:space="0" w:color="auto"/>
            <w:right w:val="none" w:sz="0" w:space="0" w:color="auto"/>
          </w:divBdr>
          <w:divsChild>
            <w:div w:id="679237452">
              <w:marLeft w:val="0"/>
              <w:marRight w:val="0"/>
              <w:marTop w:val="0"/>
              <w:marBottom w:val="0"/>
              <w:divBdr>
                <w:top w:val="none" w:sz="0" w:space="0" w:color="auto"/>
                <w:left w:val="none" w:sz="0" w:space="0" w:color="auto"/>
                <w:bottom w:val="none" w:sz="0" w:space="0" w:color="auto"/>
                <w:right w:val="none" w:sz="0" w:space="0" w:color="auto"/>
              </w:divBdr>
              <w:divsChild>
                <w:div w:id="588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7817">
      <w:bodyDiv w:val="1"/>
      <w:marLeft w:val="0"/>
      <w:marRight w:val="0"/>
      <w:marTop w:val="0"/>
      <w:marBottom w:val="0"/>
      <w:divBdr>
        <w:top w:val="none" w:sz="0" w:space="0" w:color="auto"/>
        <w:left w:val="none" w:sz="0" w:space="0" w:color="auto"/>
        <w:bottom w:val="none" w:sz="0" w:space="0" w:color="auto"/>
        <w:right w:val="none" w:sz="0" w:space="0" w:color="auto"/>
      </w:divBdr>
      <w:divsChild>
        <w:div w:id="129980931">
          <w:marLeft w:val="0"/>
          <w:marRight w:val="0"/>
          <w:marTop w:val="0"/>
          <w:marBottom w:val="0"/>
          <w:divBdr>
            <w:top w:val="none" w:sz="0" w:space="0" w:color="auto"/>
            <w:left w:val="none" w:sz="0" w:space="0" w:color="auto"/>
            <w:bottom w:val="none" w:sz="0" w:space="0" w:color="auto"/>
            <w:right w:val="none" w:sz="0" w:space="0" w:color="auto"/>
          </w:divBdr>
          <w:divsChild>
            <w:div w:id="1851335055">
              <w:marLeft w:val="0"/>
              <w:marRight w:val="0"/>
              <w:marTop w:val="0"/>
              <w:marBottom w:val="0"/>
              <w:divBdr>
                <w:top w:val="none" w:sz="0" w:space="0" w:color="auto"/>
                <w:left w:val="none" w:sz="0" w:space="0" w:color="auto"/>
                <w:bottom w:val="none" w:sz="0" w:space="0" w:color="auto"/>
                <w:right w:val="none" w:sz="0" w:space="0" w:color="auto"/>
              </w:divBdr>
              <w:divsChild>
                <w:div w:id="17895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510">
      <w:bodyDiv w:val="1"/>
      <w:marLeft w:val="0"/>
      <w:marRight w:val="0"/>
      <w:marTop w:val="0"/>
      <w:marBottom w:val="0"/>
      <w:divBdr>
        <w:top w:val="none" w:sz="0" w:space="0" w:color="auto"/>
        <w:left w:val="none" w:sz="0" w:space="0" w:color="auto"/>
        <w:bottom w:val="none" w:sz="0" w:space="0" w:color="auto"/>
        <w:right w:val="none" w:sz="0" w:space="0" w:color="auto"/>
      </w:divBdr>
      <w:divsChild>
        <w:div w:id="149444472">
          <w:marLeft w:val="0"/>
          <w:marRight w:val="0"/>
          <w:marTop w:val="0"/>
          <w:marBottom w:val="0"/>
          <w:divBdr>
            <w:top w:val="none" w:sz="0" w:space="0" w:color="auto"/>
            <w:left w:val="none" w:sz="0" w:space="0" w:color="auto"/>
            <w:bottom w:val="none" w:sz="0" w:space="0" w:color="auto"/>
            <w:right w:val="none" w:sz="0" w:space="0" w:color="auto"/>
          </w:divBdr>
          <w:divsChild>
            <w:div w:id="1620256664">
              <w:marLeft w:val="0"/>
              <w:marRight w:val="0"/>
              <w:marTop w:val="0"/>
              <w:marBottom w:val="0"/>
              <w:divBdr>
                <w:top w:val="none" w:sz="0" w:space="0" w:color="auto"/>
                <w:left w:val="none" w:sz="0" w:space="0" w:color="auto"/>
                <w:bottom w:val="none" w:sz="0" w:space="0" w:color="auto"/>
                <w:right w:val="none" w:sz="0" w:space="0" w:color="auto"/>
              </w:divBdr>
              <w:divsChild>
                <w:div w:id="194977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3195">
      <w:bodyDiv w:val="1"/>
      <w:marLeft w:val="0"/>
      <w:marRight w:val="0"/>
      <w:marTop w:val="0"/>
      <w:marBottom w:val="0"/>
      <w:divBdr>
        <w:top w:val="none" w:sz="0" w:space="0" w:color="auto"/>
        <w:left w:val="none" w:sz="0" w:space="0" w:color="auto"/>
        <w:bottom w:val="none" w:sz="0" w:space="0" w:color="auto"/>
        <w:right w:val="none" w:sz="0" w:space="0" w:color="auto"/>
      </w:divBdr>
    </w:div>
    <w:div w:id="1349523670">
      <w:bodyDiv w:val="1"/>
      <w:marLeft w:val="0"/>
      <w:marRight w:val="0"/>
      <w:marTop w:val="0"/>
      <w:marBottom w:val="0"/>
      <w:divBdr>
        <w:top w:val="none" w:sz="0" w:space="0" w:color="auto"/>
        <w:left w:val="none" w:sz="0" w:space="0" w:color="auto"/>
        <w:bottom w:val="none" w:sz="0" w:space="0" w:color="auto"/>
        <w:right w:val="none" w:sz="0" w:space="0" w:color="auto"/>
      </w:divBdr>
      <w:divsChild>
        <w:div w:id="1571765464">
          <w:marLeft w:val="0"/>
          <w:marRight w:val="0"/>
          <w:marTop w:val="0"/>
          <w:marBottom w:val="0"/>
          <w:divBdr>
            <w:top w:val="none" w:sz="0" w:space="0" w:color="auto"/>
            <w:left w:val="none" w:sz="0" w:space="0" w:color="auto"/>
            <w:bottom w:val="none" w:sz="0" w:space="0" w:color="auto"/>
            <w:right w:val="none" w:sz="0" w:space="0" w:color="auto"/>
          </w:divBdr>
          <w:divsChild>
            <w:div w:id="2090232805">
              <w:marLeft w:val="0"/>
              <w:marRight w:val="0"/>
              <w:marTop w:val="0"/>
              <w:marBottom w:val="0"/>
              <w:divBdr>
                <w:top w:val="none" w:sz="0" w:space="0" w:color="auto"/>
                <w:left w:val="none" w:sz="0" w:space="0" w:color="auto"/>
                <w:bottom w:val="none" w:sz="0" w:space="0" w:color="auto"/>
                <w:right w:val="none" w:sz="0" w:space="0" w:color="auto"/>
              </w:divBdr>
              <w:divsChild>
                <w:div w:id="20748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9684">
      <w:bodyDiv w:val="1"/>
      <w:marLeft w:val="0"/>
      <w:marRight w:val="0"/>
      <w:marTop w:val="0"/>
      <w:marBottom w:val="0"/>
      <w:divBdr>
        <w:top w:val="none" w:sz="0" w:space="0" w:color="auto"/>
        <w:left w:val="none" w:sz="0" w:space="0" w:color="auto"/>
        <w:bottom w:val="none" w:sz="0" w:space="0" w:color="auto"/>
        <w:right w:val="none" w:sz="0" w:space="0" w:color="auto"/>
      </w:divBdr>
      <w:divsChild>
        <w:div w:id="1673489812">
          <w:marLeft w:val="0"/>
          <w:marRight w:val="0"/>
          <w:marTop w:val="0"/>
          <w:marBottom w:val="0"/>
          <w:divBdr>
            <w:top w:val="none" w:sz="0" w:space="0" w:color="auto"/>
            <w:left w:val="none" w:sz="0" w:space="0" w:color="auto"/>
            <w:bottom w:val="none" w:sz="0" w:space="0" w:color="auto"/>
            <w:right w:val="none" w:sz="0" w:space="0" w:color="auto"/>
          </w:divBdr>
          <w:divsChild>
            <w:div w:id="456685816">
              <w:marLeft w:val="0"/>
              <w:marRight w:val="0"/>
              <w:marTop w:val="0"/>
              <w:marBottom w:val="0"/>
              <w:divBdr>
                <w:top w:val="none" w:sz="0" w:space="0" w:color="auto"/>
                <w:left w:val="none" w:sz="0" w:space="0" w:color="auto"/>
                <w:bottom w:val="none" w:sz="0" w:space="0" w:color="auto"/>
                <w:right w:val="none" w:sz="0" w:space="0" w:color="auto"/>
              </w:divBdr>
              <w:divsChild>
                <w:div w:id="13272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50472">
      <w:bodyDiv w:val="1"/>
      <w:marLeft w:val="0"/>
      <w:marRight w:val="0"/>
      <w:marTop w:val="0"/>
      <w:marBottom w:val="0"/>
      <w:divBdr>
        <w:top w:val="none" w:sz="0" w:space="0" w:color="auto"/>
        <w:left w:val="none" w:sz="0" w:space="0" w:color="auto"/>
        <w:bottom w:val="none" w:sz="0" w:space="0" w:color="auto"/>
        <w:right w:val="none" w:sz="0" w:space="0" w:color="auto"/>
      </w:divBdr>
      <w:divsChild>
        <w:div w:id="1593929271">
          <w:marLeft w:val="0"/>
          <w:marRight w:val="0"/>
          <w:marTop w:val="0"/>
          <w:marBottom w:val="0"/>
          <w:divBdr>
            <w:top w:val="none" w:sz="0" w:space="0" w:color="auto"/>
            <w:left w:val="none" w:sz="0" w:space="0" w:color="auto"/>
            <w:bottom w:val="none" w:sz="0" w:space="0" w:color="auto"/>
            <w:right w:val="none" w:sz="0" w:space="0" w:color="auto"/>
          </w:divBdr>
          <w:divsChild>
            <w:div w:id="305821503">
              <w:marLeft w:val="0"/>
              <w:marRight w:val="0"/>
              <w:marTop w:val="0"/>
              <w:marBottom w:val="0"/>
              <w:divBdr>
                <w:top w:val="none" w:sz="0" w:space="0" w:color="auto"/>
                <w:left w:val="none" w:sz="0" w:space="0" w:color="auto"/>
                <w:bottom w:val="none" w:sz="0" w:space="0" w:color="auto"/>
                <w:right w:val="none" w:sz="0" w:space="0" w:color="auto"/>
              </w:divBdr>
              <w:divsChild>
                <w:div w:id="1371689480">
                  <w:marLeft w:val="0"/>
                  <w:marRight w:val="0"/>
                  <w:marTop w:val="0"/>
                  <w:marBottom w:val="0"/>
                  <w:divBdr>
                    <w:top w:val="none" w:sz="0" w:space="0" w:color="auto"/>
                    <w:left w:val="none" w:sz="0" w:space="0" w:color="auto"/>
                    <w:bottom w:val="none" w:sz="0" w:space="0" w:color="auto"/>
                    <w:right w:val="none" w:sz="0" w:space="0" w:color="auto"/>
                  </w:divBdr>
                </w:div>
                <w:div w:id="33338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61387">
      <w:bodyDiv w:val="1"/>
      <w:marLeft w:val="0"/>
      <w:marRight w:val="0"/>
      <w:marTop w:val="0"/>
      <w:marBottom w:val="0"/>
      <w:divBdr>
        <w:top w:val="none" w:sz="0" w:space="0" w:color="auto"/>
        <w:left w:val="none" w:sz="0" w:space="0" w:color="auto"/>
        <w:bottom w:val="none" w:sz="0" w:space="0" w:color="auto"/>
        <w:right w:val="none" w:sz="0" w:space="0" w:color="auto"/>
      </w:divBdr>
    </w:div>
    <w:div w:id="1986398052">
      <w:bodyDiv w:val="1"/>
      <w:marLeft w:val="0"/>
      <w:marRight w:val="0"/>
      <w:marTop w:val="0"/>
      <w:marBottom w:val="0"/>
      <w:divBdr>
        <w:top w:val="none" w:sz="0" w:space="0" w:color="auto"/>
        <w:left w:val="none" w:sz="0" w:space="0" w:color="auto"/>
        <w:bottom w:val="none" w:sz="0" w:space="0" w:color="auto"/>
        <w:right w:val="none" w:sz="0" w:space="0" w:color="auto"/>
      </w:divBdr>
      <w:divsChild>
        <w:div w:id="1523975521">
          <w:marLeft w:val="0"/>
          <w:marRight w:val="0"/>
          <w:marTop w:val="0"/>
          <w:marBottom w:val="0"/>
          <w:divBdr>
            <w:top w:val="none" w:sz="0" w:space="0" w:color="auto"/>
            <w:left w:val="none" w:sz="0" w:space="0" w:color="auto"/>
            <w:bottom w:val="none" w:sz="0" w:space="0" w:color="auto"/>
            <w:right w:val="none" w:sz="0" w:space="0" w:color="auto"/>
          </w:divBdr>
          <w:divsChild>
            <w:div w:id="2023429074">
              <w:marLeft w:val="0"/>
              <w:marRight w:val="0"/>
              <w:marTop w:val="0"/>
              <w:marBottom w:val="0"/>
              <w:divBdr>
                <w:top w:val="none" w:sz="0" w:space="0" w:color="auto"/>
                <w:left w:val="none" w:sz="0" w:space="0" w:color="auto"/>
                <w:bottom w:val="none" w:sz="0" w:space="0" w:color="auto"/>
                <w:right w:val="none" w:sz="0" w:space="0" w:color="auto"/>
              </w:divBdr>
              <w:divsChild>
                <w:div w:id="13256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72870">
      <w:bodyDiv w:val="1"/>
      <w:marLeft w:val="0"/>
      <w:marRight w:val="0"/>
      <w:marTop w:val="0"/>
      <w:marBottom w:val="0"/>
      <w:divBdr>
        <w:top w:val="none" w:sz="0" w:space="0" w:color="auto"/>
        <w:left w:val="none" w:sz="0" w:space="0" w:color="auto"/>
        <w:bottom w:val="none" w:sz="0" w:space="0" w:color="auto"/>
        <w:right w:val="none" w:sz="0" w:space="0" w:color="auto"/>
      </w:divBdr>
    </w:div>
    <w:div w:id="205168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theconversation.com/clearing-up-confusion-between-correlation-and-causation-30761" TargetMode="External"/><Relationship Id="rId79" Type="http://schemas.openxmlformats.org/officeDocument/2006/relationships/hyperlink" Target="https://www.linkedin.com/pulse/data-cleaning-guide-dealing-na-values-karan-rajwanshi/"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ahajournals.org/doi/abs/10.1161/01.cir.23.5.655"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wardsdatascience.com/heart-disease-prediction-73468d630cfc"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ahajournals.org/doi/full/10.1161/CIR.0000000000000743"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research.aimultiple.com/data-cleaning/" TargetMode="External"/><Relationship Id="rId78" Type="http://schemas.openxmlformats.org/officeDocument/2006/relationships/hyperlink" Target="https://www.escardio.org/Journals/E-Journal-of-Cardiology-Practice/Volume-5/Cardiac-aspects-of-Thalassemia-Title-Cardiac-aspects-of-Thalassemia" TargetMode="External"/><Relationship Id="rId81" Type="http://schemas.openxmlformats.org/officeDocument/2006/relationships/hyperlink" Target="https://towardsdatascience.com/data-cleaning-and-detecting-missing-values-from-australian-open-tennis-data-in-r-part-2-b4f6f32beffd"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diabetesincontrol.com/fasting-blood-sugar-above-90-puts-you-at-risk-of-heart-disease/" TargetMode="External"/><Relationship Id="rId7" Type="http://schemas.openxmlformats.org/officeDocument/2006/relationships/hyperlink" Target="mailto:ERNE0009@e.ntu.edu.sg"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TotalTime>
  <Pages>37</Pages>
  <Words>7554</Words>
  <Characters>43064</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 ANG CHENG HAN#</dc:creator>
  <cp:keywords/>
  <dc:description/>
  <cp:lastModifiedBy>#ERNEST ANG CHENG HAN#</cp:lastModifiedBy>
  <cp:revision>61</cp:revision>
  <dcterms:created xsi:type="dcterms:W3CDTF">2020-11-02T14:48:00Z</dcterms:created>
  <dcterms:modified xsi:type="dcterms:W3CDTF">2020-11-09T14:08:00Z</dcterms:modified>
</cp:coreProperties>
</file>